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9076"/>
      </w:tblGrid>
      <w:tr w:rsidR="009949BB" w:rsidRPr="00B9722A" w14:paraId="45E73CC1" w14:textId="77777777" w:rsidTr="00CF4989">
        <w:trPr>
          <w:trHeight w:val="520"/>
          <w:jc w:val="center"/>
        </w:trPr>
        <w:tc>
          <w:tcPr>
            <w:tcW w:w="10035" w:type="dxa"/>
            <w:gridSpan w:val="2"/>
            <w:tcBorders>
              <w:top w:val="nil"/>
              <w:left w:val="nil"/>
              <w:bottom w:val="nil"/>
              <w:right w:val="nil"/>
            </w:tcBorders>
            <w:vAlign w:val="center"/>
            <w:hideMark/>
          </w:tcPr>
          <w:p w14:paraId="2DC050C4" w14:textId="77777777" w:rsidR="009949BB" w:rsidRPr="00B9722A" w:rsidRDefault="009949BB" w:rsidP="00E64BD3">
            <w:pPr>
              <w:jc w:val="center"/>
              <w:rPr>
                <w:rFonts w:ascii="Tahoma" w:hAnsi="Tahoma" w:cs="Tahoma"/>
                <w:b/>
                <w:sz w:val="24"/>
                <w:szCs w:val="24"/>
              </w:rPr>
            </w:pPr>
            <w:r w:rsidRPr="00B9722A">
              <w:rPr>
                <w:rFonts w:ascii="Tahoma" w:hAnsi="Tahoma" w:cs="Tahoma"/>
                <w:b/>
                <w:sz w:val="24"/>
                <w:szCs w:val="24"/>
              </w:rPr>
              <w:t>«Συνοπτικός Απολογισμός Τμήματος Αγροτικής Ανάπτυξης και Διαχείρισης Φυσικού Περιβάλλοντος στον αγροτικό τομέα και στην διαχείριση των αδέσποτων ζώων συντροφιάς».</w:t>
            </w:r>
          </w:p>
        </w:tc>
      </w:tr>
      <w:tr w:rsidR="009949BB" w:rsidRPr="00B9722A" w14:paraId="7FEFDF8F" w14:textId="77777777" w:rsidTr="00CF4989">
        <w:trPr>
          <w:trHeight w:val="520"/>
          <w:jc w:val="center"/>
        </w:trPr>
        <w:tc>
          <w:tcPr>
            <w:tcW w:w="961" w:type="dxa"/>
            <w:tcBorders>
              <w:top w:val="nil"/>
              <w:left w:val="nil"/>
              <w:bottom w:val="nil"/>
              <w:right w:val="nil"/>
            </w:tcBorders>
            <w:vAlign w:val="center"/>
          </w:tcPr>
          <w:p w14:paraId="531291E0" w14:textId="77777777" w:rsidR="009949BB" w:rsidRPr="00B9722A" w:rsidRDefault="009949BB" w:rsidP="00E64BD3">
            <w:pPr>
              <w:overflowPunct w:val="0"/>
              <w:autoSpaceDE w:val="0"/>
              <w:autoSpaceDN w:val="0"/>
              <w:adjustRightInd w:val="0"/>
              <w:textAlignment w:val="baseline"/>
              <w:rPr>
                <w:rFonts w:ascii="Tahoma" w:hAnsi="Tahoma" w:cs="Tahoma"/>
                <w:b/>
                <w:sz w:val="24"/>
                <w:szCs w:val="24"/>
                <w:u w:val="single"/>
              </w:rPr>
            </w:pPr>
          </w:p>
        </w:tc>
        <w:tc>
          <w:tcPr>
            <w:tcW w:w="9076" w:type="dxa"/>
            <w:tcBorders>
              <w:top w:val="nil"/>
              <w:left w:val="nil"/>
              <w:bottom w:val="nil"/>
              <w:right w:val="nil"/>
            </w:tcBorders>
            <w:vAlign w:val="center"/>
          </w:tcPr>
          <w:p w14:paraId="0A732F72" w14:textId="77777777" w:rsidR="009949BB" w:rsidRPr="00B9722A" w:rsidRDefault="009949BB" w:rsidP="00E64BD3">
            <w:pPr>
              <w:rPr>
                <w:rFonts w:ascii="Tahoma" w:hAnsi="Tahoma" w:cs="Tahoma"/>
                <w:b/>
                <w:sz w:val="24"/>
                <w:szCs w:val="24"/>
              </w:rPr>
            </w:pPr>
          </w:p>
        </w:tc>
      </w:tr>
    </w:tbl>
    <w:p w14:paraId="0F959ED3" w14:textId="40249B06" w:rsidR="003B16D1" w:rsidRPr="00B9722A" w:rsidRDefault="003B16D1" w:rsidP="00E64BD3">
      <w:pPr>
        <w:ind w:firstLine="283"/>
        <w:jc w:val="both"/>
        <w:rPr>
          <w:rFonts w:ascii="Tahoma" w:hAnsi="Tahoma" w:cs="Tahoma"/>
          <w:sz w:val="24"/>
          <w:szCs w:val="24"/>
        </w:rPr>
      </w:pPr>
      <w:r w:rsidRPr="00B9722A">
        <w:rPr>
          <w:rFonts w:ascii="Tahoma" w:hAnsi="Tahoma" w:cs="Tahoma"/>
          <w:sz w:val="24"/>
          <w:szCs w:val="24"/>
        </w:rPr>
        <w:t>Α.</w:t>
      </w:r>
      <w:r w:rsidRPr="00B9722A">
        <w:rPr>
          <w:rFonts w:ascii="Tahoma" w:hAnsi="Tahoma" w:cs="Tahoma"/>
          <w:b/>
          <w:sz w:val="24"/>
          <w:szCs w:val="24"/>
        </w:rPr>
        <w:t xml:space="preserve"> ΑΝΑΔΕΙΞΗ ΤΩΝ ΙΔΙΑΙΤΕΡΩΝ ΠΟΙΟΤΙΚΩΝ ΧΑΡΑΚΤΗΡΙΣΤΙΚΩΝ ΤΟΥ ΜΕΣΣΗΝΙΑΚΟΥ ΕΛΑΙΟΛΑΔΟΥ (ΠΟΠ-ΚΑΛΑΜΑΤΑ</w:t>
      </w:r>
    </w:p>
    <w:p w14:paraId="23D54BE2" w14:textId="77777777" w:rsidR="003B16D1" w:rsidRPr="00B9722A" w:rsidRDefault="003B16D1" w:rsidP="00E64BD3">
      <w:pPr>
        <w:ind w:firstLine="283"/>
        <w:jc w:val="both"/>
        <w:rPr>
          <w:rFonts w:ascii="Tahoma" w:hAnsi="Tahoma" w:cs="Tahoma"/>
          <w:sz w:val="24"/>
          <w:szCs w:val="24"/>
        </w:rPr>
      </w:pPr>
    </w:p>
    <w:p w14:paraId="797DD4FB" w14:textId="77777777" w:rsidR="003B16D1" w:rsidRPr="00B9722A" w:rsidRDefault="003B16D1" w:rsidP="00E64BD3">
      <w:pPr>
        <w:ind w:firstLine="283"/>
        <w:jc w:val="both"/>
        <w:rPr>
          <w:rFonts w:ascii="Tahoma" w:hAnsi="Tahoma" w:cs="Tahoma"/>
          <w:sz w:val="24"/>
          <w:szCs w:val="24"/>
        </w:rPr>
      </w:pPr>
    </w:p>
    <w:p w14:paraId="406A58E4" w14:textId="4984EE42" w:rsidR="00F51DDA" w:rsidRPr="00B9722A" w:rsidRDefault="009949BB" w:rsidP="00E64BD3">
      <w:pPr>
        <w:ind w:firstLine="283"/>
        <w:jc w:val="both"/>
        <w:rPr>
          <w:rFonts w:ascii="Tahoma" w:hAnsi="Tahoma" w:cs="Tahoma"/>
          <w:sz w:val="24"/>
          <w:szCs w:val="24"/>
        </w:rPr>
      </w:pPr>
      <w:r w:rsidRPr="00B9722A">
        <w:rPr>
          <w:rFonts w:ascii="Tahoma" w:hAnsi="Tahoma" w:cs="Tahoma"/>
          <w:sz w:val="24"/>
          <w:szCs w:val="24"/>
        </w:rPr>
        <w:t xml:space="preserve">Η Δημοτική Αρχή, </w:t>
      </w:r>
      <w:r w:rsidR="00F51DDA" w:rsidRPr="00B9722A">
        <w:rPr>
          <w:rFonts w:ascii="Tahoma" w:hAnsi="Tahoma" w:cs="Tahoma"/>
          <w:sz w:val="24"/>
          <w:szCs w:val="24"/>
        </w:rPr>
        <w:t>εξαρχής εξέφρασε</w:t>
      </w:r>
      <w:r w:rsidRPr="00B9722A">
        <w:rPr>
          <w:rFonts w:ascii="Tahoma" w:hAnsi="Tahoma" w:cs="Tahoma"/>
          <w:sz w:val="24"/>
          <w:szCs w:val="24"/>
        </w:rPr>
        <w:t xml:space="preserve"> τη</w:t>
      </w:r>
      <w:r w:rsidR="00F51DDA" w:rsidRPr="00B9722A">
        <w:rPr>
          <w:rFonts w:ascii="Tahoma" w:hAnsi="Tahoma" w:cs="Tahoma"/>
          <w:sz w:val="24"/>
          <w:szCs w:val="24"/>
        </w:rPr>
        <w:t xml:space="preserve"> βούλησή της</w:t>
      </w:r>
      <w:r w:rsidRPr="00B9722A">
        <w:rPr>
          <w:rFonts w:ascii="Tahoma" w:hAnsi="Tahoma" w:cs="Tahoma"/>
          <w:sz w:val="24"/>
          <w:szCs w:val="24"/>
        </w:rPr>
        <w:t xml:space="preserve"> για έμπρακτη στήριξη του αγροτικού τομέα</w:t>
      </w:r>
      <w:r w:rsidR="003B16D1" w:rsidRPr="00B9722A">
        <w:rPr>
          <w:rFonts w:ascii="Tahoma" w:hAnsi="Tahoma" w:cs="Tahoma"/>
          <w:sz w:val="24"/>
          <w:szCs w:val="24"/>
        </w:rPr>
        <w:t>.</w:t>
      </w:r>
      <w:r w:rsidRPr="00B9722A">
        <w:rPr>
          <w:rFonts w:ascii="Tahoma" w:hAnsi="Tahoma" w:cs="Tahoma"/>
          <w:sz w:val="24"/>
          <w:szCs w:val="24"/>
        </w:rPr>
        <w:t xml:space="preserve"> </w:t>
      </w:r>
      <w:r w:rsidR="003B16D1" w:rsidRPr="00B9722A">
        <w:rPr>
          <w:rFonts w:ascii="Tahoma" w:hAnsi="Tahoma" w:cs="Tahoma"/>
          <w:sz w:val="24"/>
          <w:szCs w:val="24"/>
        </w:rPr>
        <w:t>Σ</w:t>
      </w:r>
      <w:r w:rsidRPr="00B9722A">
        <w:rPr>
          <w:rFonts w:ascii="Tahoma" w:hAnsi="Tahoma" w:cs="Tahoma"/>
          <w:sz w:val="24"/>
          <w:szCs w:val="24"/>
        </w:rPr>
        <w:t xml:space="preserve">ε συνεργασία με το Τμήμα Αγροτικής Ανάπτυξης και Διαχείρισης Φυσικού Περιβάλλοντος, </w:t>
      </w:r>
      <w:r w:rsidR="00F51DDA" w:rsidRPr="00B9722A">
        <w:rPr>
          <w:rFonts w:ascii="Tahoma" w:hAnsi="Tahoma" w:cs="Tahoma"/>
          <w:sz w:val="24"/>
          <w:szCs w:val="24"/>
        </w:rPr>
        <w:t>εστιάσαμε σ</w:t>
      </w:r>
      <w:r w:rsidRPr="00B9722A">
        <w:rPr>
          <w:rFonts w:ascii="Tahoma" w:hAnsi="Tahoma" w:cs="Tahoma"/>
          <w:sz w:val="24"/>
          <w:szCs w:val="24"/>
        </w:rPr>
        <w:t xml:space="preserve">τα προβλήματα τα οποία αντιμετωπίζει ο αγροτικός τομέας και </w:t>
      </w:r>
      <w:r w:rsidR="00F51DDA" w:rsidRPr="00B9722A">
        <w:rPr>
          <w:rFonts w:ascii="Tahoma" w:hAnsi="Tahoma" w:cs="Tahoma"/>
          <w:sz w:val="24"/>
          <w:szCs w:val="24"/>
        </w:rPr>
        <w:t xml:space="preserve">λάβαμε πολιτικές αποφάσεις για την στήριξη ελαιοπαραγωγών και </w:t>
      </w:r>
      <w:proofErr w:type="spellStart"/>
      <w:r w:rsidR="00F51DDA" w:rsidRPr="00B9722A">
        <w:rPr>
          <w:rFonts w:ascii="Tahoma" w:hAnsi="Tahoma" w:cs="Tahoma"/>
          <w:sz w:val="24"/>
          <w:szCs w:val="24"/>
        </w:rPr>
        <w:t>πατατοπαραγωγών</w:t>
      </w:r>
      <w:proofErr w:type="spellEnd"/>
      <w:r w:rsidR="00F51DDA" w:rsidRPr="00B9722A">
        <w:rPr>
          <w:rFonts w:ascii="Tahoma" w:hAnsi="Tahoma" w:cs="Tahoma"/>
          <w:sz w:val="24"/>
          <w:szCs w:val="24"/>
        </w:rPr>
        <w:t xml:space="preserve"> αλλά και πρωτοβουλίες </w:t>
      </w:r>
      <w:r w:rsidRPr="00B9722A">
        <w:rPr>
          <w:rFonts w:ascii="Tahoma" w:hAnsi="Tahoma" w:cs="Tahoma"/>
          <w:sz w:val="24"/>
          <w:szCs w:val="24"/>
        </w:rPr>
        <w:t xml:space="preserve"> για την προώθηση των αγροτικών προϊόντων</w:t>
      </w:r>
      <w:r w:rsidR="00F51DDA" w:rsidRPr="00B9722A">
        <w:rPr>
          <w:rFonts w:ascii="Tahoma" w:hAnsi="Tahoma" w:cs="Tahoma"/>
          <w:sz w:val="24"/>
          <w:szCs w:val="24"/>
        </w:rPr>
        <w:t>.</w:t>
      </w:r>
      <w:r w:rsidRPr="00B9722A">
        <w:rPr>
          <w:rFonts w:ascii="Tahoma" w:hAnsi="Tahoma" w:cs="Tahoma"/>
          <w:sz w:val="24"/>
          <w:szCs w:val="24"/>
        </w:rPr>
        <w:t xml:space="preserve"> </w:t>
      </w:r>
    </w:p>
    <w:p w14:paraId="510A30AB" w14:textId="77777777" w:rsidR="003B16D1" w:rsidRPr="00B9722A" w:rsidRDefault="00F51DDA" w:rsidP="00E64BD3">
      <w:pPr>
        <w:ind w:firstLine="283"/>
        <w:jc w:val="both"/>
        <w:rPr>
          <w:rFonts w:ascii="Tahoma" w:hAnsi="Tahoma" w:cs="Tahoma"/>
          <w:sz w:val="24"/>
          <w:szCs w:val="24"/>
        </w:rPr>
      </w:pPr>
      <w:r w:rsidRPr="00B9722A">
        <w:rPr>
          <w:rFonts w:ascii="Tahoma" w:hAnsi="Tahoma" w:cs="Tahoma"/>
          <w:sz w:val="24"/>
          <w:szCs w:val="24"/>
        </w:rPr>
        <w:t>Ειδικότερα</w:t>
      </w:r>
      <w:r w:rsidR="003B16D1" w:rsidRPr="00B9722A">
        <w:rPr>
          <w:rFonts w:ascii="Tahoma" w:hAnsi="Tahoma" w:cs="Tahoma"/>
          <w:sz w:val="24"/>
          <w:szCs w:val="24"/>
        </w:rPr>
        <w:t>¨</w:t>
      </w:r>
    </w:p>
    <w:p w14:paraId="523C183A" w14:textId="5B636A93" w:rsidR="003B16D1" w:rsidRPr="00B9722A" w:rsidRDefault="003B16D1" w:rsidP="00E64BD3">
      <w:pPr>
        <w:ind w:firstLine="283"/>
        <w:jc w:val="both"/>
        <w:rPr>
          <w:rFonts w:ascii="Tahoma" w:hAnsi="Tahoma" w:cs="Tahoma"/>
          <w:sz w:val="24"/>
          <w:szCs w:val="24"/>
        </w:rPr>
      </w:pPr>
      <w:r w:rsidRPr="00B9722A">
        <w:rPr>
          <w:rFonts w:ascii="Tahoma" w:hAnsi="Tahoma" w:cs="Tahoma"/>
          <w:sz w:val="24"/>
          <w:szCs w:val="24"/>
        </w:rPr>
        <w:t xml:space="preserve">1.Με δεδομένη τη διαπίστωση ότι </w:t>
      </w:r>
      <w:r w:rsidR="004F5F5E" w:rsidRPr="00B9722A">
        <w:rPr>
          <w:rFonts w:ascii="Tahoma" w:hAnsi="Tahoma" w:cs="Tahoma"/>
          <w:sz w:val="24"/>
          <w:szCs w:val="24"/>
        </w:rPr>
        <w:t xml:space="preserve">για </w:t>
      </w:r>
      <w:r w:rsidRPr="00B9722A">
        <w:rPr>
          <w:rFonts w:ascii="Tahoma" w:hAnsi="Tahoma" w:cs="Tahoma"/>
          <w:sz w:val="24"/>
          <w:szCs w:val="24"/>
        </w:rPr>
        <w:t xml:space="preserve">το κύριο παραγόμενο προϊόν, το ελαιόλαδο πιστοποιείται ως ΠΟΠ ΚΑΛΑΜΑΤΑ πολύ μικρότερη ποσότητα από αυτή που πραγματικά παράγεται λόγω προβλημάτων που εντοπίζονται στις προδιαγραφές του ΠΟΠ Καλαμάτα με αποτέλεσμα, ο Δήμος Καλαμάτας σύναψε τριετή σύμβαση με τον Ελληνικό Γεωργικό Οργανισμό «ΔΗΜΗΤΡΑ» το 2018, την οποία συνέχισε και ανάδειξε η νέα Δημοτική Αρχή, για τη διερεύνηση και αξιολόγηση των φυσικοχημικών και οργανοληπτικών χαρακτηριστικών δειγμάτων ελαιολάδου ποικιλίας </w:t>
      </w:r>
      <w:proofErr w:type="spellStart"/>
      <w:r w:rsidRPr="00B9722A">
        <w:rPr>
          <w:rFonts w:ascii="Tahoma" w:hAnsi="Tahoma" w:cs="Tahoma"/>
          <w:sz w:val="24"/>
          <w:szCs w:val="24"/>
        </w:rPr>
        <w:t>Κορωνέικης</w:t>
      </w:r>
      <w:proofErr w:type="spellEnd"/>
      <w:r w:rsidRPr="00B9722A">
        <w:rPr>
          <w:rFonts w:ascii="Tahoma" w:hAnsi="Tahoma" w:cs="Tahoma"/>
          <w:sz w:val="24"/>
          <w:szCs w:val="24"/>
        </w:rPr>
        <w:t xml:space="preserve"> που καλλιεργείται στο Δήμο Καλαμάτας και την ανάδειξη των ιδιαίτερων ποιοτικών χαρακτηριστικών του μεσσηνιακού ελαιολάδου.</w:t>
      </w:r>
    </w:p>
    <w:p w14:paraId="0E818E08" w14:textId="1AFC23B4" w:rsidR="00F51DDA" w:rsidRPr="00B9722A" w:rsidRDefault="004F5F5E" w:rsidP="00E64BD3">
      <w:pPr>
        <w:ind w:firstLine="283"/>
        <w:jc w:val="both"/>
        <w:rPr>
          <w:rFonts w:ascii="Tahoma" w:hAnsi="Tahoma" w:cs="Tahoma"/>
          <w:sz w:val="24"/>
          <w:szCs w:val="24"/>
        </w:rPr>
      </w:pPr>
      <w:r w:rsidRPr="00B9722A">
        <w:rPr>
          <w:rFonts w:ascii="Tahoma" w:hAnsi="Tahoma" w:cs="Tahoma"/>
          <w:sz w:val="24"/>
          <w:szCs w:val="24"/>
        </w:rPr>
        <w:t xml:space="preserve">Η έρευνα   στοχεύει στην </w:t>
      </w:r>
      <w:r w:rsidR="003B16D1" w:rsidRPr="00B9722A">
        <w:rPr>
          <w:rFonts w:ascii="Tahoma" w:hAnsi="Tahoma" w:cs="Tahoma"/>
          <w:sz w:val="24"/>
          <w:szCs w:val="24"/>
        </w:rPr>
        <w:t xml:space="preserve"> </w:t>
      </w:r>
      <w:r w:rsidRPr="00B9722A">
        <w:rPr>
          <w:rFonts w:ascii="Tahoma" w:hAnsi="Tahoma" w:cs="Tahoma"/>
          <w:sz w:val="24"/>
          <w:szCs w:val="24"/>
        </w:rPr>
        <w:t xml:space="preserve">εξαγωγή  επιστημονικών  αποτελεσμάτων που θα τεκμηριώσουν την τροποποίηση των προδιαγραφών ΠΟΠ ΚΑΛΑΜΑΤΑ γεγονός που θα οδηγήσει στην ουσιαστική αξιοποίηση του </w:t>
      </w:r>
      <w:proofErr w:type="spellStart"/>
      <w:r w:rsidRPr="00B9722A">
        <w:rPr>
          <w:rFonts w:ascii="Tahoma" w:hAnsi="Tahoma" w:cs="Tahoma"/>
          <w:sz w:val="24"/>
          <w:szCs w:val="24"/>
        </w:rPr>
        <w:t>προιόντος</w:t>
      </w:r>
      <w:proofErr w:type="spellEnd"/>
      <w:r w:rsidRPr="00B9722A">
        <w:rPr>
          <w:rFonts w:ascii="Tahoma" w:hAnsi="Tahoma" w:cs="Tahoma"/>
          <w:sz w:val="24"/>
          <w:szCs w:val="24"/>
        </w:rPr>
        <w:t xml:space="preserve">, την ανάδειξη του ελαιολάδου </w:t>
      </w:r>
      <w:r w:rsidRPr="00B9722A">
        <w:rPr>
          <w:rFonts w:ascii="Tahoma" w:hAnsi="Tahoma" w:cs="Tahoma"/>
          <w:b/>
          <w:sz w:val="24"/>
          <w:szCs w:val="24"/>
        </w:rPr>
        <w:t>ΠΟΠ ΚΑΛΑΜΑΤΑ</w:t>
      </w:r>
      <w:r w:rsidRPr="00B9722A">
        <w:rPr>
          <w:rFonts w:ascii="Tahoma" w:hAnsi="Tahoma" w:cs="Tahoma"/>
          <w:sz w:val="24"/>
          <w:szCs w:val="24"/>
        </w:rPr>
        <w:t xml:space="preserve"> ως ένα Επώνυμο Εθνικό Προϊόν υψηλής ποιότητας και Φυσικά στα</w:t>
      </w:r>
      <w:r w:rsidR="00D23188" w:rsidRPr="00B9722A">
        <w:rPr>
          <w:rFonts w:ascii="Tahoma" w:hAnsi="Tahoma" w:cs="Tahoma"/>
          <w:sz w:val="24"/>
          <w:szCs w:val="24"/>
        </w:rPr>
        <w:t xml:space="preserve"> αντίστοιχα</w:t>
      </w:r>
      <w:r w:rsidRPr="00B9722A">
        <w:rPr>
          <w:rFonts w:ascii="Tahoma" w:hAnsi="Tahoma" w:cs="Tahoma"/>
          <w:sz w:val="24"/>
          <w:szCs w:val="24"/>
        </w:rPr>
        <w:t xml:space="preserve"> οικονομικά οφέλη </w:t>
      </w:r>
      <w:r w:rsidR="00D23188" w:rsidRPr="00B9722A">
        <w:rPr>
          <w:rFonts w:ascii="Tahoma" w:hAnsi="Tahoma" w:cs="Tahoma"/>
          <w:sz w:val="24"/>
          <w:szCs w:val="24"/>
        </w:rPr>
        <w:t>όλης της περιοχής.</w:t>
      </w:r>
    </w:p>
    <w:p w14:paraId="7D8C6E3B" w14:textId="4E7DF25D" w:rsidR="00F51DDA" w:rsidRPr="00B9722A" w:rsidRDefault="00D23188" w:rsidP="00E64BD3">
      <w:pPr>
        <w:ind w:firstLine="283"/>
        <w:jc w:val="both"/>
        <w:rPr>
          <w:rFonts w:ascii="Tahoma" w:hAnsi="Tahoma" w:cs="Tahoma"/>
          <w:sz w:val="24"/>
          <w:szCs w:val="24"/>
        </w:rPr>
      </w:pPr>
      <w:proofErr w:type="spellStart"/>
      <w:r w:rsidRPr="00B9722A">
        <w:rPr>
          <w:rFonts w:ascii="Tahoma" w:hAnsi="Tahoma" w:cs="Tahoma"/>
          <w:sz w:val="24"/>
          <w:szCs w:val="24"/>
        </w:rPr>
        <w:t>Εχουν</w:t>
      </w:r>
      <w:proofErr w:type="spellEnd"/>
      <w:r w:rsidRPr="00B9722A">
        <w:rPr>
          <w:rFonts w:ascii="Tahoma" w:hAnsi="Tahoma" w:cs="Tahoma"/>
          <w:sz w:val="24"/>
          <w:szCs w:val="24"/>
        </w:rPr>
        <w:t xml:space="preserve"> γίνει σημαντικές ενέργειες ώστε να συμμετέχουν και οι υπόλοιποι δήμου του Ν. Μεσσηνίας σε αυτή την προσπάθεια</w:t>
      </w:r>
    </w:p>
    <w:p w14:paraId="3611F17F" w14:textId="696930B9" w:rsidR="004A41F2" w:rsidRPr="00B9722A" w:rsidRDefault="004A41F2" w:rsidP="00E64BD3">
      <w:pPr>
        <w:ind w:firstLine="283"/>
        <w:jc w:val="both"/>
        <w:rPr>
          <w:rFonts w:ascii="Tahoma" w:hAnsi="Tahoma" w:cs="Tahoma"/>
          <w:b/>
          <w:sz w:val="24"/>
          <w:szCs w:val="24"/>
        </w:rPr>
      </w:pPr>
      <w:r w:rsidRPr="00B9722A">
        <w:rPr>
          <w:rFonts w:ascii="Tahoma" w:hAnsi="Tahoma" w:cs="Tahoma"/>
          <w:b/>
          <w:sz w:val="24"/>
          <w:szCs w:val="24"/>
        </w:rPr>
        <w:t>ΠΡΟΑΣΠΙΖΟΥΜΕ ΤΟΠΙΚΑ ΕΜΒΛΗΜΑΤΙΚΑ ΠΡΟΙΟΝΤΑ ΩΣ ΠΟΛΥΤΙΜΟ ΚΕΦΑΛΑΙΟ ΓΙΑ ΤΗΝ ΤΑΥΤΟΤΗΤΑ ΤΟΥ ΔΗΜΟΥ ΜΑΣ ΚΑΙ ΤΗΝ ΤΟΠΙΚΗ ΟΙΚΟΝΟΜΙΑ</w:t>
      </w:r>
    </w:p>
    <w:p w14:paraId="09DCED98" w14:textId="0A0EA1AB" w:rsidR="009949BB" w:rsidRPr="00B9722A" w:rsidRDefault="004A41F2" w:rsidP="00E64BD3">
      <w:pPr>
        <w:jc w:val="both"/>
        <w:rPr>
          <w:rFonts w:ascii="Tahoma" w:hAnsi="Tahoma" w:cs="Tahoma"/>
          <w:sz w:val="24"/>
          <w:szCs w:val="24"/>
        </w:rPr>
      </w:pPr>
      <w:r w:rsidRPr="00B9722A">
        <w:rPr>
          <w:rFonts w:ascii="Tahoma" w:hAnsi="Tahoma" w:cs="Tahoma"/>
          <w:sz w:val="24"/>
          <w:szCs w:val="24"/>
        </w:rPr>
        <w:t xml:space="preserve"> 2. Σ</w:t>
      </w:r>
      <w:r w:rsidR="00D23188" w:rsidRPr="00B9722A">
        <w:rPr>
          <w:rFonts w:ascii="Tahoma" w:hAnsi="Tahoma" w:cs="Tahoma"/>
          <w:sz w:val="24"/>
          <w:szCs w:val="24"/>
        </w:rPr>
        <w:t>υμμετέχουμε και στηρίζουμε έμπρακτα την προσπάθεια</w:t>
      </w:r>
      <w:r w:rsidR="005F6005" w:rsidRPr="00B9722A">
        <w:rPr>
          <w:rFonts w:ascii="Tahoma" w:hAnsi="Tahoma" w:cs="Tahoma"/>
          <w:sz w:val="24"/>
          <w:szCs w:val="24"/>
        </w:rPr>
        <w:t xml:space="preserve"> </w:t>
      </w:r>
      <w:r w:rsidRPr="00B9722A">
        <w:rPr>
          <w:rFonts w:ascii="Tahoma" w:hAnsi="Tahoma" w:cs="Tahoma"/>
          <w:sz w:val="24"/>
          <w:szCs w:val="24"/>
        </w:rPr>
        <w:t xml:space="preserve">της ομάδας </w:t>
      </w:r>
      <w:proofErr w:type="spellStart"/>
      <w:r w:rsidRPr="00B9722A">
        <w:rPr>
          <w:rFonts w:ascii="Tahoma" w:hAnsi="Tahoma" w:cs="Tahoma"/>
          <w:sz w:val="24"/>
          <w:szCs w:val="24"/>
        </w:rPr>
        <w:t>Διαχείρησης</w:t>
      </w:r>
      <w:proofErr w:type="spellEnd"/>
      <w:r w:rsidRPr="00B9722A">
        <w:rPr>
          <w:rFonts w:ascii="Tahoma" w:hAnsi="Tahoma" w:cs="Tahoma"/>
          <w:sz w:val="24"/>
          <w:szCs w:val="24"/>
        </w:rPr>
        <w:t xml:space="preserve"> και Προστασίας </w:t>
      </w:r>
      <w:r w:rsidR="005F6005" w:rsidRPr="00B9722A">
        <w:rPr>
          <w:rFonts w:ascii="Tahoma" w:hAnsi="Tahoma" w:cs="Tahoma"/>
          <w:sz w:val="24"/>
          <w:szCs w:val="24"/>
        </w:rPr>
        <w:t xml:space="preserve"> για το ΠΟΠ </w:t>
      </w:r>
      <w:r w:rsidR="00CA2520" w:rsidRPr="00B9722A">
        <w:rPr>
          <w:rFonts w:ascii="Tahoma" w:hAnsi="Tahoma" w:cs="Tahoma"/>
          <w:sz w:val="24"/>
          <w:szCs w:val="24"/>
        </w:rPr>
        <w:t>ελιά</w:t>
      </w:r>
      <w:r w:rsidR="00D23188" w:rsidRPr="00B9722A">
        <w:rPr>
          <w:rFonts w:ascii="Tahoma" w:hAnsi="Tahoma" w:cs="Tahoma"/>
          <w:sz w:val="24"/>
          <w:szCs w:val="24"/>
        </w:rPr>
        <w:t xml:space="preserve"> </w:t>
      </w:r>
      <w:r w:rsidR="00CA2520" w:rsidRPr="00B9722A">
        <w:rPr>
          <w:rFonts w:ascii="Tahoma" w:hAnsi="Tahoma" w:cs="Tahoma"/>
          <w:sz w:val="24"/>
          <w:szCs w:val="24"/>
        </w:rPr>
        <w:t>Καλαμάτα</w:t>
      </w:r>
      <w:r w:rsidRPr="00B9722A">
        <w:rPr>
          <w:rFonts w:ascii="Tahoma" w:hAnsi="Tahoma" w:cs="Tahoma"/>
          <w:sz w:val="24"/>
          <w:szCs w:val="24"/>
        </w:rPr>
        <w:t xml:space="preserve"> και την συμμετοχή των </w:t>
      </w:r>
      <w:proofErr w:type="spellStart"/>
      <w:r w:rsidRPr="00B9722A">
        <w:rPr>
          <w:rFonts w:ascii="Tahoma" w:hAnsi="Tahoma" w:cs="Tahoma"/>
          <w:sz w:val="24"/>
          <w:szCs w:val="24"/>
        </w:rPr>
        <w:t>Μεσσηνιων</w:t>
      </w:r>
      <w:proofErr w:type="spellEnd"/>
      <w:r w:rsidRPr="00B9722A">
        <w:rPr>
          <w:rFonts w:ascii="Tahoma" w:hAnsi="Tahoma" w:cs="Tahoma"/>
          <w:sz w:val="24"/>
          <w:szCs w:val="24"/>
        </w:rPr>
        <w:t xml:space="preserve"> παραγωγών στο φορέα Εθνικής Εμβέλειας </w:t>
      </w:r>
    </w:p>
    <w:p w14:paraId="1212492B" w14:textId="77777777" w:rsidR="00D23188" w:rsidRPr="00B9722A" w:rsidRDefault="00D23188" w:rsidP="00E64BD3">
      <w:pPr>
        <w:jc w:val="both"/>
        <w:rPr>
          <w:rFonts w:ascii="Tahoma" w:hAnsi="Tahoma" w:cs="Tahoma"/>
          <w:b/>
          <w:sz w:val="24"/>
          <w:szCs w:val="24"/>
        </w:rPr>
      </w:pPr>
    </w:p>
    <w:p w14:paraId="7B939BDC" w14:textId="0B3BF6B1" w:rsidR="009949BB" w:rsidRPr="00B9722A" w:rsidRDefault="001B49E6" w:rsidP="00E64BD3">
      <w:pPr>
        <w:jc w:val="both"/>
        <w:rPr>
          <w:rFonts w:ascii="Tahoma" w:hAnsi="Tahoma" w:cs="Tahoma"/>
          <w:b/>
          <w:sz w:val="24"/>
          <w:szCs w:val="24"/>
        </w:rPr>
      </w:pPr>
      <w:r w:rsidRPr="00B9722A">
        <w:rPr>
          <w:rFonts w:ascii="Tahoma" w:hAnsi="Tahoma" w:cs="Tahoma"/>
          <w:b/>
          <w:sz w:val="24"/>
          <w:szCs w:val="24"/>
        </w:rPr>
        <w:t>Β</w:t>
      </w:r>
      <w:r w:rsidR="00CA2520" w:rsidRPr="00B9722A">
        <w:rPr>
          <w:rFonts w:ascii="Tahoma" w:hAnsi="Tahoma" w:cs="Tahoma"/>
          <w:b/>
          <w:sz w:val="24"/>
          <w:szCs w:val="24"/>
        </w:rPr>
        <w:t>.</w:t>
      </w:r>
      <w:r w:rsidR="009949BB" w:rsidRPr="00B9722A">
        <w:rPr>
          <w:rFonts w:ascii="Tahoma" w:hAnsi="Tahoma" w:cs="Tahoma"/>
          <w:b/>
          <w:sz w:val="24"/>
          <w:szCs w:val="24"/>
        </w:rPr>
        <w:t>ΠΡΟΒΟΛΗ ΑΓΡΟΤΙΚΩΝ ΚΑΙ ΤΟΠΙΚΩΝ ΠΡΟΪΟΝΤΩΝ</w:t>
      </w:r>
    </w:p>
    <w:p w14:paraId="68CF373D" w14:textId="77777777" w:rsidR="009949BB" w:rsidRPr="00B9722A" w:rsidRDefault="009949BB" w:rsidP="00E64BD3">
      <w:pPr>
        <w:ind w:firstLine="284"/>
        <w:jc w:val="both"/>
        <w:rPr>
          <w:rFonts w:ascii="Tahoma" w:hAnsi="Tahoma" w:cs="Tahoma"/>
          <w:b/>
          <w:sz w:val="24"/>
          <w:szCs w:val="24"/>
        </w:rPr>
      </w:pPr>
    </w:p>
    <w:p w14:paraId="708703C9" w14:textId="38F03CCC" w:rsidR="009949BB" w:rsidRPr="00B9722A" w:rsidRDefault="009949BB" w:rsidP="00E64BD3">
      <w:pPr>
        <w:jc w:val="both"/>
        <w:rPr>
          <w:rFonts w:ascii="Tahoma" w:eastAsia="Batang" w:hAnsi="Tahoma" w:cs="Tahoma"/>
          <w:sz w:val="24"/>
          <w:szCs w:val="24"/>
        </w:rPr>
      </w:pPr>
      <w:r w:rsidRPr="00B9722A">
        <w:rPr>
          <w:rFonts w:ascii="Tahoma" w:eastAsia="Batang" w:hAnsi="Tahoma" w:cs="Tahoma"/>
          <w:sz w:val="24"/>
          <w:szCs w:val="24"/>
        </w:rPr>
        <w:t xml:space="preserve">Για την προώθηση των εξαιρετικών αγροτικών προϊόντων ο Δήμος Καλαμάτας συμμετείχε με σημαντική παρουσία, σε συνεργασία με το Επιμελητήριο Ν. Μεσσηνίας, στην Διεθνή Έκθεση </w:t>
      </w:r>
      <w:r w:rsidRPr="00B9722A">
        <w:rPr>
          <w:rFonts w:ascii="Tahoma" w:eastAsia="Batang" w:hAnsi="Tahoma" w:cs="Tahoma"/>
          <w:sz w:val="24"/>
          <w:szCs w:val="24"/>
          <w:lang w:val="en-US"/>
        </w:rPr>
        <w:t>DETROP</w:t>
      </w:r>
      <w:r w:rsidRPr="00B9722A">
        <w:rPr>
          <w:rFonts w:ascii="Tahoma" w:eastAsia="Batang" w:hAnsi="Tahoma" w:cs="Tahoma"/>
          <w:sz w:val="24"/>
          <w:szCs w:val="24"/>
        </w:rPr>
        <w:t xml:space="preserve"> </w:t>
      </w:r>
      <w:r w:rsidRPr="00B9722A">
        <w:rPr>
          <w:rFonts w:ascii="Tahoma" w:eastAsia="Batang" w:hAnsi="Tahoma" w:cs="Tahoma"/>
          <w:sz w:val="24"/>
          <w:szCs w:val="24"/>
          <w:lang w:val="en-US"/>
        </w:rPr>
        <w:t>BOUTIQUE</w:t>
      </w:r>
      <w:r w:rsidRPr="00B9722A">
        <w:rPr>
          <w:rFonts w:ascii="Tahoma" w:eastAsia="Batang" w:hAnsi="Tahoma" w:cs="Tahoma"/>
          <w:sz w:val="24"/>
          <w:szCs w:val="24"/>
        </w:rPr>
        <w:t xml:space="preserve">  η οποία διοργανώθηκε από την </w:t>
      </w:r>
      <w:r w:rsidRPr="00B9722A">
        <w:rPr>
          <w:rFonts w:ascii="Tahoma" w:eastAsia="Batang" w:hAnsi="Tahoma" w:cs="Tahoma"/>
          <w:sz w:val="24"/>
          <w:szCs w:val="24"/>
          <w:lang w:val="en-US"/>
        </w:rPr>
        <w:t>HELEXPO</w:t>
      </w:r>
      <w:r w:rsidRPr="00B9722A">
        <w:rPr>
          <w:rFonts w:ascii="Tahoma" w:eastAsia="Batang" w:hAnsi="Tahoma" w:cs="Tahoma"/>
          <w:sz w:val="24"/>
          <w:szCs w:val="24"/>
        </w:rPr>
        <w:t xml:space="preserve"> από 22-24/02/2020 στην Θεσσαλονίκη. Μέσα από την Έκθεση αυτή τα ανώτερης και διακεκριμένης ποιότητας προϊόντα όπως το </w:t>
      </w:r>
      <w:r w:rsidRPr="00B9722A">
        <w:rPr>
          <w:rFonts w:ascii="Tahoma" w:eastAsia="Batang" w:hAnsi="Tahoma" w:cs="Tahoma"/>
          <w:sz w:val="24"/>
          <w:szCs w:val="24"/>
        </w:rPr>
        <w:lastRenderedPageBreak/>
        <w:t xml:space="preserve">Ελαιόλαδο ΠΟΠ Καλαμάτα και η Ελιά ΠΟΠ Καλαμάτα προέβαλαν τον μοναδικό τους χαρακτήρα από άποψη ποιότητας και μεθόδων παραγωγής, σε Έλληνες της Βορείου Ελλάδας και σε ξένους αγοραστές σε ένα ιδιαίτερα καλαίσθητο </w:t>
      </w:r>
      <w:proofErr w:type="spellStart"/>
      <w:r w:rsidRPr="00B9722A">
        <w:rPr>
          <w:rFonts w:ascii="Tahoma" w:eastAsia="Batang" w:hAnsi="Tahoma" w:cs="Tahoma"/>
          <w:sz w:val="24"/>
          <w:szCs w:val="24"/>
        </w:rPr>
        <w:t>μονοθεματικό</w:t>
      </w:r>
      <w:proofErr w:type="spellEnd"/>
      <w:r w:rsidRPr="00B9722A">
        <w:rPr>
          <w:rFonts w:ascii="Tahoma" w:eastAsia="Batang" w:hAnsi="Tahoma" w:cs="Tahoma"/>
          <w:sz w:val="24"/>
          <w:szCs w:val="24"/>
        </w:rPr>
        <w:t xml:space="preserve"> περίπτερο, σε διακεκριμένη θέση. Συνολικά φιλοξενήθηκαν στο περίπτερο 25  εταιρείες με ελαιόλαδα, ελιές, </w:t>
      </w:r>
      <w:proofErr w:type="spellStart"/>
      <w:r w:rsidRPr="00B9722A">
        <w:rPr>
          <w:rFonts w:ascii="Tahoma" w:eastAsia="Batang" w:hAnsi="Tahoma" w:cs="Tahoma"/>
          <w:sz w:val="24"/>
          <w:szCs w:val="24"/>
        </w:rPr>
        <w:t>αλείματα</w:t>
      </w:r>
      <w:proofErr w:type="spellEnd"/>
      <w:r w:rsidRPr="00B9722A">
        <w:rPr>
          <w:rFonts w:ascii="Tahoma" w:eastAsia="Batang" w:hAnsi="Tahoma" w:cs="Tahoma"/>
          <w:sz w:val="24"/>
          <w:szCs w:val="24"/>
        </w:rPr>
        <w:t xml:space="preserve">, κλπ. καθώς και με κεράσματα ή έντυπο υλικό. </w:t>
      </w:r>
      <w:r w:rsidRPr="00B9722A">
        <w:rPr>
          <w:rFonts w:ascii="Tahoma" w:hAnsi="Tahoma" w:cs="Tahoma"/>
          <w:sz w:val="24"/>
          <w:szCs w:val="24"/>
        </w:rPr>
        <w:t xml:space="preserve">Το περίπτερο του Δήμου Καλαμάτας και του Επιμελητηρίου Μεσσηνίας επισκέφθηκαν δεκάδες επαγγελματίες απ’ όλη την Ελλάδα και το εξωτερικό, κυρίως από τη Βόρεια Ελλάδα, τα Βαλκάνια, τη Ρωσία αλλά και το Ηνωμένο Βασίλειο. Συνολικά 70 περίπου ενδιαφερόμενοι, οι 20 εκ των οποίων με άμεση εξαγωγική δραστηριότητα και έδρα στο εξωτερικό στην πλειοψηφία τους, άφησαν τα στοιχεία τους και δήλωσαν την επιθυμία να επικοινωνήσουν μαζί τους εκπρόσωποι εταιρειών. Αξίζει να σημειωθεί πως στο πλαίσιο της έκθεσης, στο περίπτερο έγινε παρουσίαση των </w:t>
      </w:r>
      <w:proofErr w:type="spellStart"/>
      <w:r w:rsidRPr="00B9722A">
        <w:rPr>
          <w:rFonts w:ascii="Tahoma" w:hAnsi="Tahoma" w:cs="Tahoma"/>
          <w:sz w:val="24"/>
          <w:szCs w:val="24"/>
        </w:rPr>
        <w:t>γευσιγνωστικών</w:t>
      </w:r>
      <w:proofErr w:type="spellEnd"/>
      <w:r w:rsidRPr="00B9722A">
        <w:rPr>
          <w:rFonts w:ascii="Tahoma" w:hAnsi="Tahoma" w:cs="Tahoma"/>
          <w:sz w:val="24"/>
          <w:szCs w:val="24"/>
        </w:rPr>
        <w:t xml:space="preserve"> χαρακτηριστικών μεσσηνιακών ελαιολάδων άνευ ετικέτας και </w:t>
      </w:r>
      <w:proofErr w:type="spellStart"/>
      <w:r w:rsidRPr="00B9722A">
        <w:rPr>
          <w:rFonts w:ascii="Tahoma" w:hAnsi="Tahoma" w:cs="Tahoma"/>
          <w:sz w:val="24"/>
          <w:szCs w:val="24"/>
        </w:rPr>
        <w:t>γευσιγνωστική</w:t>
      </w:r>
      <w:proofErr w:type="spellEnd"/>
      <w:r w:rsidRPr="00B9722A">
        <w:rPr>
          <w:rFonts w:ascii="Tahoma" w:hAnsi="Tahoma" w:cs="Tahoma"/>
          <w:sz w:val="24"/>
          <w:szCs w:val="24"/>
        </w:rPr>
        <w:t xml:space="preserve"> δοκιμή σε ενδιαφερόμενους Έλληνες και ξένους, που είχαν ενημερωθεί από το πρόγραμμα των παράλληλων εκδηλώσεων και από σχετικές αναρτήσεις στα </w:t>
      </w:r>
      <w:proofErr w:type="spellStart"/>
      <w:r w:rsidRPr="00B9722A">
        <w:rPr>
          <w:rFonts w:ascii="Tahoma" w:hAnsi="Tahoma" w:cs="Tahoma"/>
          <w:sz w:val="24"/>
          <w:szCs w:val="24"/>
        </w:rPr>
        <w:t>social</w:t>
      </w:r>
      <w:proofErr w:type="spellEnd"/>
      <w:r w:rsidRPr="00B9722A">
        <w:rPr>
          <w:rFonts w:ascii="Tahoma" w:hAnsi="Tahoma" w:cs="Tahoma"/>
          <w:sz w:val="24"/>
          <w:szCs w:val="24"/>
        </w:rPr>
        <w:t xml:space="preserve"> </w:t>
      </w:r>
      <w:proofErr w:type="spellStart"/>
      <w:r w:rsidRPr="00B9722A">
        <w:rPr>
          <w:rFonts w:ascii="Tahoma" w:hAnsi="Tahoma" w:cs="Tahoma"/>
          <w:sz w:val="24"/>
          <w:szCs w:val="24"/>
        </w:rPr>
        <w:t>media</w:t>
      </w:r>
      <w:proofErr w:type="spellEnd"/>
      <w:r w:rsidRPr="00B9722A">
        <w:rPr>
          <w:rFonts w:ascii="Tahoma" w:hAnsi="Tahoma" w:cs="Tahoma"/>
          <w:sz w:val="24"/>
          <w:szCs w:val="24"/>
        </w:rPr>
        <w:t xml:space="preserve">. Το ενδιαφέρον ήταν σημαντικό, αποτέλεσμα της γενικότερης συμμετοχής, που αποτέλεσε μια ολοκληρωμένη παρουσίαση – προβολή του προϊόντος, κάτι ξεχωριστό σε μια επαγγελματική έκθεση, όπως η συγκεκριμένη. Επίσης, σημαντικό ενδιαφέρον έδειξαν ομάδες μαθητών και φοιτητών, που εξειδικεύονται στην τεχνολογία τροφίμων και τη γεωπονία οι οποίοι επισκέφθηκαν το περίπτερο, ξεναγήθηκαν κι ενημερώθηκαν. Καταγράφηκαν επίσης τα στοιχεία όλων των επισκεπτών του περιπτέρου και τα στοιχεία τους δόθηκαν στο Επιμελητήριο Μεσσηνίας για περεταίρω επεξεργασία. Στην κεντρική Συνέντευξη Τύπου της Έκθεσης στη Θεσσαλονίκη, συμμετείχε ο </w:t>
      </w:r>
      <w:r w:rsidRPr="00B9722A">
        <w:rPr>
          <w:rFonts w:ascii="Tahoma" w:eastAsia="Batang" w:hAnsi="Tahoma" w:cs="Tahoma"/>
          <w:sz w:val="24"/>
          <w:szCs w:val="24"/>
        </w:rPr>
        <w:t xml:space="preserve">Δήμαρχος Καλαμάτας όπου έκανε ισχυρή αναφορά και προβολή του ελαιολάδου «ΠΟΠ Καλαμάτα», των επιτραπέζιων ελιών «ΠΟΠ Καλαμάτα» και του </w:t>
      </w:r>
      <w:r w:rsidRPr="00B9722A">
        <w:rPr>
          <w:rFonts w:ascii="Tahoma" w:eastAsia="Batang" w:hAnsi="Tahoma" w:cs="Tahoma"/>
          <w:sz w:val="24"/>
          <w:szCs w:val="24"/>
          <w:lang w:val="en-US"/>
        </w:rPr>
        <w:t>extra</w:t>
      </w:r>
      <w:r w:rsidRPr="00B9722A">
        <w:rPr>
          <w:rFonts w:ascii="Tahoma" w:eastAsia="Batang" w:hAnsi="Tahoma" w:cs="Tahoma"/>
          <w:sz w:val="24"/>
          <w:szCs w:val="24"/>
        </w:rPr>
        <w:t xml:space="preserve"> παρθένου ελαιολάδου. </w:t>
      </w:r>
    </w:p>
    <w:p w14:paraId="06A9340E" w14:textId="77777777" w:rsidR="009949BB" w:rsidRPr="00B9722A" w:rsidRDefault="009949BB" w:rsidP="00E64BD3">
      <w:pPr>
        <w:ind w:firstLine="284"/>
        <w:jc w:val="both"/>
        <w:rPr>
          <w:rFonts w:ascii="Tahoma" w:eastAsia="Batang" w:hAnsi="Tahoma" w:cs="Tahoma"/>
          <w:sz w:val="24"/>
          <w:szCs w:val="24"/>
        </w:rPr>
      </w:pPr>
    </w:p>
    <w:p w14:paraId="243E9E48" w14:textId="77777777" w:rsidR="009949BB" w:rsidRPr="00B9722A" w:rsidRDefault="009949BB" w:rsidP="00E64BD3">
      <w:pPr>
        <w:ind w:firstLine="284"/>
        <w:jc w:val="center"/>
        <w:rPr>
          <w:rFonts w:ascii="Tahoma" w:hAnsi="Tahoma" w:cs="Tahoma"/>
          <w:b/>
          <w:sz w:val="24"/>
          <w:szCs w:val="24"/>
          <w:lang w:val="en-US"/>
        </w:rPr>
      </w:pPr>
      <w:r w:rsidRPr="00B9722A">
        <w:rPr>
          <w:rFonts w:ascii="Tahoma" w:eastAsia="Batang" w:hAnsi="Tahoma" w:cs="Tahoma"/>
          <w:noProof/>
          <w:sz w:val="24"/>
          <w:szCs w:val="24"/>
        </w:rPr>
        <w:drawing>
          <wp:inline distT="0" distB="0" distL="0" distR="0" wp14:anchorId="1453EB39" wp14:editId="727398D6">
            <wp:extent cx="2305050" cy="1504950"/>
            <wp:effectExtent l="0" t="0" r="0" b="0"/>
            <wp:docPr id="5" name="Εικόνα 5" descr="656cb523b9a769a99e1f3c22048d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56cb523b9a769a99e1f3c22048d38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504950"/>
                    </a:xfrm>
                    <a:prstGeom prst="rect">
                      <a:avLst/>
                    </a:prstGeom>
                    <a:noFill/>
                    <a:ln>
                      <a:noFill/>
                    </a:ln>
                  </pic:spPr>
                </pic:pic>
              </a:graphicData>
            </a:graphic>
          </wp:inline>
        </w:drawing>
      </w:r>
    </w:p>
    <w:p w14:paraId="114AF58B" w14:textId="77777777" w:rsidR="009949BB" w:rsidRPr="00B9722A" w:rsidRDefault="009949BB" w:rsidP="00E64BD3">
      <w:pPr>
        <w:ind w:firstLine="284"/>
        <w:jc w:val="both"/>
        <w:rPr>
          <w:rFonts w:ascii="Tahoma" w:hAnsi="Tahoma" w:cs="Tahoma"/>
          <w:b/>
          <w:sz w:val="24"/>
          <w:szCs w:val="24"/>
          <w:lang w:val="en-US"/>
        </w:rPr>
      </w:pPr>
    </w:p>
    <w:p w14:paraId="03BA909E" w14:textId="77777777" w:rsidR="009949BB" w:rsidRPr="00B9722A" w:rsidRDefault="009949BB" w:rsidP="00E64BD3">
      <w:pPr>
        <w:ind w:firstLine="284"/>
        <w:jc w:val="center"/>
        <w:rPr>
          <w:rFonts w:ascii="Tahoma" w:hAnsi="Tahoma" w:cs="Tahoma"/>
          <w:b/>
          <w:sz w:val="24"/>
          <w:szCs w:val="24"/>
          <w:lang w:val="en-US"/>
        </w:rPr>
      </w:pPr>
    </w:p>
    <w:p w14:paraId="274ABCF1" w14:textId="77777777" w:rsidR="009949BB" w:rsidRPr="00B9722A" w:rsidRDefault="009949BB" w:rsidP="00E64BD3">
      <w:pPr>
        <w:ind w:firstLine="284"/>
        <w:jc w:val="center"/>
        <w:rPr>
          <w:rFonts w:ascii="Tahoma" w:hAnsi="Tahoma" w:cs="Tahoma"/>
          <w:b/>
          <w:sz w:val="24"/>
          <w:szCs w:val="24"/>
          <w:lang w:val="en-US"/>
        </w:rPr>
      </w:pPr>
    </w:p>
    <w:p w14:paraId="793F1E39" w14:textId="77777777" w:rsidR="009949BB" w:rsidRPr="00B9722A" w:rsidRDefault="009949BB" w:rsidP="00E64BD3">
      <w:pPr>
        <w:jc w:val="both"/>
        <w:rPr>
          <w:rFonts w:ascii="Tahoma" w:hAnsi="Tahoma" w:cs="Tahoma"/>
          <w:b/>
          <w:sz w:val="24"/>
          <w:szCs w:val="24"/>
        </w:rPr>
      </w:pPr>
      <w:r w:rsidRPr="00B9722A">
        <w:rPr>
          <w:rFonts w:ascii="Tahoma" w:hAnsi="Tahoma" w:cs="Tahoma"/>
          <w:b/>
          <w:sz w:val="24"/>
          <w:szCs w:val="24"/>
        </w:rPr>
        <w:t>ΔΙΑΧΕΙΡΙΣΗ ΥΔΑΤΩΝ</w:t>
      </w:r>
    </w:p>
    <w:p w14:paraId="05776526" w14:textId="77777777" w:rsidR="009949BB" w:rsidRPr="00B9722A" w:rsidRDefault="009949BB" w:rsidP="00E64BD3">
      <w:pPr>
        <w:jc w:val="both"/>
        <w:rPr>
          <w:rFonts w:ascii="Tahoma" w:hAnsi="Tahoma" w:cs="Tahoma"/>
          <w:b/>
          <w:sz w:val="24"/>
          <w:szCs w:val="24"/>
        </w:rPr>
      </w:pPr>
    </w:p>
    <w:p w14:paraId="507020C5" w14:textId="3506195A" w:rsidR="009949BB" w:rsidRPr="00B9722A" w:rsidRDefault="009949BB" w:rsidP="00E64BD3">
      <w:pPr>
        <w:ind w:firstLine="284"/>
        <w:jc w:val="both"/>
        <w:rPr>
          <w:rFonts w:ascii="Tahoma" w:hAnsi="Tahoma" w:cs="Tahoma"/>
          <w:sz w:val="24"/>
          <w:szCs w:val="24"/>
        </w:rPr>
      </w:pPr>
      <w:r w:rsidRPr="00B9722A">
        <w:rPr>
          <w:rFonts w:ascii="Tahoma" w:hAnsi="Tahoma" w:cs="Tahoma"/>
          <w:sz w:val="24"/>
          <w:szCs w:val="24"/>
        </w:rPr>
        <w:t xml:space="preserve">Στον τομέα της διαχείρισης των υδάτων για την προστασία του περιβάλλοντος και την εξυπηρέτηση των αγροτών αλλά και των πολιτών εν γένη, χορηγήσαμε βεβαιώσεις για ηλεκτροδοτημένα έργα υδροληψίας και διεκπεραιώσαμε περισσότερους από 100 φακέλους με δικαιολογητικά και αιτήσεις για άδεια χρήσης νερού σε υφιστάμενες και νέες υδροληψίες και για εγγραφή στο Εθνικό Μητρώο Σημείων Υδροληψίας. </w:t>
      </w:r>
    </w:p>
    <w:p w14:paraId="46074F4A" w14:textId="2179A034" w:rsidR="00CA2520" w:rsidRPr="00B9722A" w:rsidRDefault="00CA2520" w:rsidP="00E64BD3">
      <w:pPr>
        <w:ind w:firstLine="284"/>
        <w:jc w:val="both"/>
        <w:rPr>
          <w:rFonts w:ascii="Tahoma" w:hAnsi="Tahoma" w:cs="Tahoma"/>
          <w:sz w:val="24"/>
          <w:szCs w:val="24"/>
        </w:rPr>
      </w:pPr>
    </w:p>
    <w:p w14:paraId="7D603F36" w14:textId="77777777" w:rsidR="00CA2520" w:rsidRPr="00B9722A" w:rsidRDefault="00CA2520" w:rsidP="00E64BD3">
      <w:pPr>
        <w:rPr>
          <w:rFonts w:ascii="Tahoma" w:hAnsi="Tahoma" w:cs="Tahoma"/>
          <w:b/>
          <w:sz w:val="24"/>
          <w:szCs w:val="24"/>
        </w:rPr>
      </w:pPr>
      <w:r w:rsidRPr="00B9722A">
        <w:rPr>
          <w:rFonts w:ascii="Tahoma" w:hAnsi="Tahoma" w:cs="Tahoma"/>
          <w:b/>
          <w:sz w:val="24"/>
          <w:szCs w:val="24"/>
        </w:rPr>
        <w:t>ΣΥΜΜΕΤΟΧΗ ΤΟΥ ΔΗΜΟΥ ΚΑΛΑΜΑΤΑΣ ΣΤΟ ΕΛΛΗΝΙΚΟ ΔΙΚΤΥΟ ΠΟΛΕΩΝ ΜΕ ΠΟΤΑΜΙΑ.</w:t>
      </w:r>
    </w:p>
    <w:p w14:paraId="706600F6" w14:textId="77777777" w:rsidR="00CA2520" w:rsidRPr="00B9722A" w:rsidRDefault="00CA2520" w:rsidP="00E64BD3">
      <w:pPr>
        <w:rPr>
          <w:rFonts w:ascii="Tahoma" w:hAnsi="Tahoma" w:cs="Tahoma"/>
          <w:b/>
          <w:sz w:val="24"/>
          <w:szCs w:val="24"/>
        </w:rPr>
      </w:pPr>
    </w:p>
    <w:p w14:paraId="143FD16F" w14:textId="77777777" w:rsidR="00CA2520" w:rsidRPr="00B9722A" w:rsidRDefault="00CA2520" w:rsidP="00E64BD3">
      <w:pPr>
        <w:ind w:firstLine="284"/>
        <w:jc w:val="both"/>
        <w:rPr>
          <w:rFonts w:ascii="Tahoma" w:hAnsi="Tahoma" w:cs="Tahoma"/>
          <w:sz w:val="24"/>
          <w:szCs w:val="24"/>
        </w:rPr>
      </w:pPr>
      <w:r w:rsidRPr="00B9722A">
        <w:rPr>
          <w:rFonts w:ascii="Tahoma" w:hAnsi="Tahoma" w:cs="Tahoma"/>
          <w:sz w:val="24"/>
          <w:szCs w:val="24"/>
        </w:rPr>
        <w:t xml:space="preserve">Με Απόφαση του Δημοτικού Συμβουλίου Καλαμάτας αποφασίστηκε η συμμετοχή του Δήμου Καλαμάτας στο Ελληνικό Δίκτυο Πόλεων με Ποτάμια. Πρόκειται για μία Αστική μη κερδοσκοπική εταιρεία η οποία αριθμεί σήμερα 26 μέλη – Δήμους της χώρας που διαρρέονται από ποτάμια και έδρα της εταιρείας είναι ο Δήμος </w:t>
      </w:r>
      <w:proofErr w:type="spellStart"/>
      <w:r w:rsidRPr="00B9722A">
        <w:rPr>
          <w:rFonts w:ascii="Tahoma" w:hAnsi="Tahoma" w:cs="Tahoma"/>
          <w:sz w:val="24"/>
          <w:szCs w:val="24"/>
        </w:rPr>
        <w:t>Τρικκαίων</w:t>
      </w:r>
      <w:proofErr w:type="spellEnd"/>
      <w:r w:rsidRPr="00B9722A">
        <w:rPr>
          <w:rFonts w:ascii="Tahoma" w:hAnsi="Tahoma" w:cs="Tahoma"/>
          <w:sz w:val="24"/>
          <w:szCs w:val="24"/>
        </w:rPr>
        <w:t xml:space="preserve"> του νομού Τρικάλων. Σκοπός του Ελληνικού Δικτύου πόλεων με ποτάμια είναι η ανάληψη και υλοποίηση πολιτικών που αφορούν την περιβαλλοντική, πολιτιστική, αισθητική και οικονομική αστική-</w:t>
      </w:r>
      <w:proofErr w:type="spellStart"/>
      <w:r w:rsidRPr="00B9722A">
        <w:rPr>
          <w:rFonts w:ascii="Tahoma" w:hAnsi="Tahoma" w:cs="Tahoma"/>
          <w:sz w:val="24"/>
          <w:szCs w:val="24"/>
        </w:rPr>
        <w:t>περιαστική</w:t>
      </w:r>
      <w:proofErr w:type="spellEnd"/>
      <w:r w:rsidRPr="00B9722A">
        <w:rPr>
          <w:rFonts w:ascii="Tahoma" w:hAnsi="Tahoma" w:cs="Tahoma"/>
          <w:sz w:val="24"/>
          <w:szCs w:val="24"/>
        </w:rPr>
        <w:t xml:space="preserve"> ανάπτυξη των ποτάμιων οικοσυστημάτων. </w:t>
      </w:r>
    </w:p>
    <w:p w14:paraId="5203A7F5" w14:textId="714F3D44" w:rsidR="00CA2520" w:rsidRPr="00B9722A" w:rsidRDefault="00CA2520" w:rsidP="00E64BD3">
      <w:pPr>
        <w:ind w:firstLine="284"/>
        <w:jc w:val="both"/>
        <w:rPr>
          <w:rFonts w:ascii="Tahoma" w:hAnsi="Tahoma" w:cs="Tahoma"/>
          <w:sz w:val="24"/>
          <w:szCs w:val="24"/>
        </w:rPr>
      </w:pPr>
    </w:p>
    <w:p w14:paraId="2BFC4175" w14:textId="77777777" w:rsidR="00D23188" w:rsidRPr="00B9722A" w:rsidRDefault="00D23188" w:rsidP="00E64BD3">
      <w:pPr>
        <w:jc w:val="both"/>
        <w:rPr>
          <w:rFonts w:ascii="Tahoma" w:hAnsi="Tahoma" w:cs="Tahoma"/>
          <w:b/>
          <w:sz w:val="24"/>
          <w:szCs w:val="24"/>
        </w:rPr>
      </w:pPr>
    </w:p>
    <w:p w14:paraId="64D2E5D7" w14:textId="61699EC1" w:rsidR="009949BB" w:rsidRPr="00B9722A" w:rsidRDefault="009949BB" w:rsidP="00E64BD3">
      <w:pPr>
        <w:jc w:val="both"/>
        <w:rPr>
          <w:rFonts w:ascii="Tahoma" w:hAnsi="Tahoma" w:cs="Tahoma"/>
          <w:b/>
          <w:sz w:val="24"/>
          <w:szCs w:val="24"/>
        </w:rPr>
      </w:pPr>
      <w:r w:rsidRPr="00B9722A">
        <w:rPr>
          <w:rFonts w:ascii="Tahoma" w:hAnsi="Tahoma" w:cs="Tahoma"/>
          <w:b/>
          <w:sz w:val="24"/>
          <w:szCs w:val="24"/>
        </w:rPr>
        <w:t>ΔΕΣΠΟΖΟΜΕΝΑ ΖΩΑ ΣΥΝΤΡΟΦΙΑΣ</w:t>
      </w:r>
    </w:p>
    <w:p w14:paraId="09C85A40" w14:textId="77777777" w:rsidR="009949BB" w:rsidRPr="00B9722A" w:rsidRDefault="009949BB" w:rsidP="00E64BD3">
      <w:pPr>
        <w:jc w:val="both"/>
        <w:rPr>
          <w:rFonts w:ascii="Tahoma" w:hAnsi="Tahoma" w:cs="Tahoma"/>
          <w:b/>
          <w:sz w:val="24"/>
          <w:szCs w:val="24"/>
        </w:rPr>
      </w:pPr>
    </w:p>
    <w:p w14:paraId="028F0964" w14:textId="6E5CCA00" w:rsidR="009949BB" w:rsidRPr="00B9722A" w:rsidRDefault="009949BB" w:rsidP="00206FA0">
      <w:pPr>
        <w:ind w:firstLine="284"/>
        <w:jc w:val="both"/>
        <w:rPr>
          <w:rFonts w:ascii="Tahoma" w:hAnsi="Tahoma" w:cs="Tahoma"/>
          <w:sz w:val="24"/>
          <w:szCs w:val="24"/>
        </w:rPr>
      </w:pPr>
      <w:r w:rsidRPr="00B9722A">
        <w:rPr>
          <w:rFonts w:ascii="Tahoma" w:hAnsi="Tahoma" w:cs="Tahoma"/>
          <w:sz w:val="24"/>
          <w:szCs w:val="24"/>
        </w:rPr>
        <w:t>Για την ευαισθητοποίηση των πολιτών σε θέματα ευζωίας, προστασίας του περιβάλλοντος και κανόνες ευπρεπισμού και υγιεινής των κοινόχρηστων χώρων του Δήμου μας, ο Δήμος υλοποίησε προμήθεια συστήματος μιας χρήσης μαζέματος ακαθαρσιών σκύλων με ανέπαφο και πολιτισμένο τρόπο,</w:t>
      </w:r>
      <w:r w:rsidR="004A41F2" w:rsidRPr="00B9722A">
        <w:rPr>
          <w:rFonts w:ascii="Tahoma" w:hAnsi="Tahoma" w:cs="Tahoma"/>
          <w:sz w:val="24"/>
          <w:szCs w:val="24"/>
        </w:rPr>
        <w:t xml:space="preserve"> </w:t>
      </w:r>
      <w:r w:rsidR="00E44956" w:rsidRPr="00B9722A">
        <w:rPr>
          <w:rFonts w:ascii="Tahoma" w:hAnsi="Tahoma" w:cs="Tahoma"/>
          <w:sz w:val="24"/>
          <w:szCs w:val="24"/>
        </w:rPr>
        <w:t xml:space="preserve">το οποίο  </w:t>
      </w:r>
      <w:r w:rsidRPr="00B9722A">
        <w:rPr>
          <w:rFonts w:ascii="Tahoma" w:hAnsi="Tahoma" w:cs="Tahoma"/>
          <w:sz w:val="24"/>
          <w:szCs w:val="24"/>
        </w:rPr>
        <w:t xml:space="preserve">προμηθεύονται </w:t>
      </w:r>
      <w:r w:rsidR="00E44956" w:rsidRPr="00B9722A">
        <w:rPr>
          <w:rFonts w:ascii="Tahoma" w:hAnsi="Tahoma" w:cs="Tahoma"/>
          <w:sz w:val="24"/>
          <w:szCs w:val="24"/>
        </w:rPr>
        <w:t xml:space="preserve">πλέον οι δημότες  </w:t>
      </w:r>
      <w:r w:rsidRPr="00B9722A">
        <w:rPr>
          <w:rFonts w:ascii="Tahoma" w:hAnsi="Tahoma" w:cs="Tahoma"/>
          <w:sz w:val="24"/>
          <w:szCs w:val="24"/>
        </w:rPr>
        <w:t xml:space="preserve">από ειδικά σχεδιασμένα μεταλλικά κυτία σε έντεκα επιλεγμένα σημεία της πόλης. Τον ανεφοδιασμό των κυτίων έχει αναλάβει ο Δήμος με το προσωπικό του. Το κόστος της προμήθειας των 11 μεταλλικών κυτίων και 21.000 τεμαχίων συστημάτων μαζέματος ακαθαρσιών από ανακυκλωμένο χαρτί ανήλθε στο ποσό των 4.931,48 €. </w:t>
      </w:r>
      <w:r w:rsidRPr="00B9722A">
        <w:rPr>
          <w:sz w:val="24"/>
          <w:szCs w:val="24"/>
        </w:rPr>
        <w:t xml:space="preserve">  </w:t>
      </w:r>
      <w:r w:rsidRPr="00B9722A">
        <w:rPr>
          <w:noProof/>
          <w:sz w:val="24"/>
          <w:szCs w:val="24"/>
        </w:rPr>
        <w:drawing>
          <wp:inline distT="0" distB="0" distL="0" distR="0" wp14:anchorId="67AED9C1" wp14:editId="39E4BFAB">
            <wp:extent cx="2352675" cy="1762125"/>
            <wp:effectExtent l="0" t="0" r="9525" b="9525"/>
            <wp:docPr id="3" name="Εικόνα 3" descr="https://kalamata.gr/cache/preview/606cef3366b48961cdddfb915ef93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lamata.gr/cache/preview/606cef3366b48961cdddfb915ef93ed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52675" cy="1762125"/>
                    </a:xfrm>
                    <a:prstGeom prst="rect">
                      <a:avLst/>
                    </a:prstGeom>
                    <a:noFill/>
                    <a:ln>
                      <a:noFill/>
                    </a:ln>
                  </pic:spPr>
                </pic:pic>
              </a:graphicData>
            </a:graphic>
          </wp:inline>
        </w:drawing>
      </w:r>
    </w:p>
    <w:p w14:paraId="4467F807" w14:textId="77777777" w:rsidR="009949BB" w:rsidRPr="00B9722A" w:rsidRDefault="009949BB" w:rsidP="00E64BD3">
      <w:pPr>
        <w:ind w:firstLine="283"/>
        <w:jc w:val="both"/>
        <w:rPr>
          <w:rFonts w:ascii="Tahoma" w:hAnsi="Tahoma" w:cs="Tahoma"/>
          <w:sz w:val="24"/>
          <w:szCs w:val="24"/>
        </w:rPr>
      </w:pPr>
    </w:p>
    <w:p w14:paraId="63A2FA72" w14:textId="77777777" w:rsidR="009949BB" w:rsidRPr="00B9722A" w:rsidRDefault="009949BB" w:rsidP="00E64BD3">
      <w:pPr>
        <w:ind w:firstLine="283"/>
        <w:jc w:val="both"/>
        <w:rPr>
          <w:rFonts w:ascii="Tahoma" w:hAnsi="Tahoma" w:cs="Tahoma"/>
          <w:sz w:val="24"/>
          <w:szCs w:val="24"/>
        </w:rPr>
      </w:pPr>
    </w:p>
    <w:p w14:paraId="7E6EC718" w14:textId="77777777" w:rsidR="009949BB" w:rsidRPr="00B9722A" w:rsidRDefault="009949BB" w:rsidP="00E64BD3">
      <w:pPr>
        <w:jc w:val="both"/>
        <w:rPr>
          <w:rFonts w:ascii="Tahoma" w:hAnsi="Tahoma" w:cs="Tahoma"/>
          <w:b/>
          <w:sz w:val="24"/>
          <w:szCs w:val="24"/>
        </w:rPr>
      </w:pPr>
      <w:r w:rsidRPr="00B9722A">
        <w:rPr>
          <w:rFonts w:ascii="Tahoma" w:hAnsi="Tahoma" w:cs="Tahoma"/>
          <w:b/>
          <w:sz w:val="24"/>
          <w:szCs w:val="24"/>
        </w:rPr>
        <w:t>ΔΙΑΧΕΙΡΙΣΗ ΑΔΕΣΠΟΤΩΝ ΖΩΩΝ ΣΥΝΤΡΟΦΙΑΣ</w:t>
      </w:r>
    </w:p>
    <w:p w14:paraId="7AD8E232" w14:textId="77777777" w:rsidR="009949BB" w:rsidRPr="00B9722A" w:rsidRDefault="009949BB" w:rsidP="00E64BD3">
      <w:pPr>
        <w:ind w:firstLine="284"/>
        <w:jc w:val="both"/>
        <w:rPr>
          <w:rFonts w:ascii="Tahoma" w:hAnsi="Tahoma" w:cs="Tahoma"/>
          <w:sz w:val="24"/>
          <w:szCs w:val="24"/>
        </w:rPr>
      </w:pPr>
    </w:p>
    <w:p w14:paraId="17CD721B" w14:textId="5EA75451" w:rsidR="00E44956" w:rsidRPr="00B9722A" w:rsidRDefault="009949BB" w:rsidP="00E64BD3">
      <w:pPr>
        <w:ind w:firstLine="240"/>
        <w:jc w:val="both"/>
        <w:rPr>
          <w:rFonts w:ascii="Tahoma" w:hAnsi="Tahoma" w:cs="Tahoma"/>
          <w:sz w:val="24"/>
          <w:szCs w:val="24"/>
        </w:rPr>
      </w:pPr>
      <w:r w:rsidRPr="00B9722A">
        <w:rPr>
          <w:rFonts w:ascii="Tahoma" w:hAnsi="Tahoma" w:cs="Tahoma"/>
          <w:sz w:val="24"/>
          <w:szCs w:val="24"/>
        </w:rPr>
        <w:t xml:space="preserve">Ο Δήμος Καλαμάτας, ευαισθητοποιημένος σε θέματα που αφορούν τα ζώα συντροφιάς εκφράζοντας την επιθυμία του για έμπρακτη στήριξη του δικαιώματος των ζώων στη ζωή αλλά και την προστασία της δημόσιας υγείας και του περιβάλλοντος, έχει εκπονήσει πρόγραμμα για τη διαχείριση των αδέσποτων ζώων, λαμβάνοντας υπόψη όλους τους κανόνες ευζωίας αναφορικά με την προστασία και την καλή μεταχείρισή τους </w:t>
      </w:r>
      <w:r w:rsidR="00E44956" w:rsidRPr="00B9722A">
        <w:rPr>
          <w:rFonts w:ascii="Tahoma" w:hAnsi="Tahoma" w:cs="Tahoma"/>
          <w:sz w:val="24"/>
          <w:szCs w:val="24"/>
        </w:rPr>
        <w:t xml:space="preserve">Με σκοπό τη σταθεροποίηση και μελλοντικά η μείωση του πληθυσμού </w:t>
      </w:r>
      <w:proofErr w:type="spellStart"/>
      <w:r w:rsidR="00E44956" w:rsidRPr="00B9722A">
        <w:rPr>
          <w:rFonts w:ascii="Tahoma" w:hAnsi="Tahoma" w:cs="Tahoma"/>
          <w:sz w:val="24"/>
          <w:szCs w:val="24"/>
        </w:rPr>
        <w:t>τους.Ετσι</w:t>
      </w:r>
      <w:proofErr w:type="spellEnd"/>
      <w:r w:rsidR="00E44956" w:rsidRPr="00B9722A">
        <w:rPr>
          <w:rFonts w:ascii="Tahoma" w:hAnsi="Tahoma" w:cs="Tahoma"/>
          <w:sz w:val="24"/>
          <w:szCs w:val="24"/>
        </w:rPr>
        <w:t xml:space="preserve"> εφαρμόζουμε  πρόγραμμα περισυλλογής, καταγραφής, σήμανσης, στείρωσης, εμβολιασμού και τέλος επανένταξης στον φυσικό τους χώρο ή η υιοθεσία </w:t>
      </w:r>
      <w:r w:rsidR="00E44956" w:rsidRPr="00B9722A">
        <w:rPr>
          <w:rFonts w:ascii="Tahoma" w:hAnsi="Tahoma" w:cs="Tahoma"/>
          <w:sz w:val="24"/>
          <w:szCs w:val="24"/>
        </w:rPr>
        <w:lastRenderedPageBreak/>
        <w:t xml:space="preserve">τους. </w:t>
      </w:r>
    </w:p>
    <w:p w14:paraId="705C6948" w14:textId="77777777" w:rsidR="00E44956" w:rsidRPr="00B9722A" w:rsidRDefault="009949BB" w:rsidP="00E64BD3">
      <w:pPr>
        <w:ind w:firstLine="284"/>
        <w:jc w:val="both"/>
        <w:rPr>
          <w:rFonts w:ascii="Tahoma" w:hAnsi="Tahoma" w:cs="Tahoma"/>
          <w:sz w:val="24"/>
          <w:szCs w:val="24"/>
        </w:rPr>
      </w:pPr>
      <w:r w:rsidRPr="00B9722A">
        <w:rPr>
          <w:rFonts w:ascii="Tahoma" w:hAnsi="Tahoma" w:cs="Tahoma"/>
          <w:sz w:val="24"/>
          <w:szCs w:val="24"/>
        </w:rPr>
        <w:t xml:space="preserve">Για την υλοποίηση του προγράμματος έχει συγκροτηθεί πενταμελής επιτροπή παρακολούθησης του προγράμματος διαχείρισης αδέσποτων ζώων συντροφιάς και τριμελής επιστημονική επιτροπή για τον ίδιο σκοπό, ενώ έχουμε συνάψει συμβάσεις με ιδιώτη κτηνίατρο, ιδιώτη εκπαιδευτή σκύλων για την περισυλλογή των ζώων και ιδιωτικό </w:t>
      </w:r>
      <w:proofErr w:type="spellStart"/>
      <w:r w:rsidRPr="00B9722A">
        <w:rPr>
          <w:rFonts w:ascii="Tahoma" w:hAnsi="Tahoma" w:cs="Tahoma"/>
          <w:sz w:val="24"/>
          <w:szCs w:val="24"/>
        </w:rPr>
        <w:t>αδειοδοτημένο</w:t>
      </w:r>
      <w:proofErr w:type="spellEnd"/>
      <w:r w:rsidRPr="00B9722A">
        <w:rPr>
          <w:rFonts w:ascii="Tahoma" w:hAnsi="Tahoma" w:cs="Tahoma"/>
          <w:sz w:val="24"/>
          <w:szCs w:val="24"/>
        </w:rPr>
        <w:t xml:space="preserve"> ενδιαίτημα, ενώ προμηθεύεται ζωοτροφές τις οποίες διανέμει μέσω φιλόζωων πολιτών για την σίτιση των αδέσποτων ζώων συντροφιάς. Κατά το χρονικό διάστημα των ιδιαίτερων συνθηκών που αντιμετωπίσαμε λόγω των περιοριστικών μέτρων μη μετάδοσης του </w:t>
      </w:r>
      <w:proofErr w:type="spellStart"/>
      <w:r w:rsidRPr="00B9722A">
        <w:rPr>
          <w:rFonts w:ascii="Tahoma" w:hAnsi="Tahoma" w:cs="Tahoma"/>
          <w:sz w:val="24"/>
          <w:szCs w:val="24"/>
          <w:lang w:val="en-US"/>
        </w:rPr>
        <w:t>covid</w:t>
      </w:r>
      <w:proofErr w:type="spellEnd"/>
      <w:r w:rsidRPr="00B9722A">
        <w:rPr>
          <w:rFonts w:ascii="Tahoma" w:hAnsi="Tahoma" w:cs="Tahoma"/>
          <w:sz w:val="24"/>
          <w:szCs w:val="24"/>
        </w:rPr>
        <w:t>-19, ελήφθησαν πρόσθετα μέτρα για τα ζώα συντροφιάς και υλοποιήθηκε προμήθεια επιπλέον ποσότητας ζωοτροφών για την αντιμετώπιση των ιδιαίτερων συνθηκών.</w:t>
      </w:r>
    </w:p>
    <w:p w14:paraId="2B2539C3" w14:textId="41262B6A" w:rsidR="009949BB" w:rsidRPr="00B9722A" w:rsidRDefault="009949BB" w:rsidP="00E64BD3">
      <w:pPr>
        <w:ind w:firstLine="284"/>
        <w:jc w:val="both"/>
        <w:rPr>
          <w:rFonts w:ascii="Tahoma" w:hAnsi="Tahoma" w:cs="Tahoma"/>
          <w:sz w:val="24"/>
          <w:szCs w:val="24"/>
        </w:rPr>
      </w:pPr>
      <w:r w:rsidRPr="00B9722A">
        <w:rPr>
          <w:rFonts w:ascii="Tahoma" w:hAnsi="Tahoma" w:cs="Tahoma"/>
          <w:sz w:val="24"/>
          <w:szCs w:val="24"/>
        </w:rPr>
        <w:t xml:space="preserve"> Συνολικά τον τελευταίο χρόνο διατέθηκαν περίπου τρεις</w:t>
      </w:r>
      <w:r w:rsidR="00D23188" w:rsidRPr="00B9722A">
        <w:rPr>
          <w:rFonts w:ascii="Tahoma" w:hAnsi="Tahoma" w:cs="Tahoma"/>
          <w:sz w:val="24"/>
          <w:szCs w:val="24"/>
        </w:rPr>
        <w:t xml:space="preserve"> (3)</w:t>
      </w:r>
      <w:r w:rsidRPr="00B9722A">
        <w:rPr>
          <w:rFonts w:ascii="Tahoma" w:hAnsi="Tahoma" w:cs="Tahoma"/>
          <w:sz w:val="24"/>
          <w:szCs w:val="24"/>
        </w:rPr>
        <w:t xml:space="preserve"> τόνοι ζωοτροφής.</w:t>
      </w:r>
    </w:p>
    <w:p w14:paraId="187046A6" w14:textId="2BBF27A9" w:rsidR="009949BB" w:rsidRPr="00B9722A" w:rsidRDefault="00CA2520" w:rsidP="00E64BD3">
      <w:pPr>
        <w:ind w:firstLine="240"/>
        <w:jc w:val="both"/>
        <w:rPr>
          <w:rFonts w:ascii="Tahoma" w:hAnsi="Tahoma" w:cs="Tahoma"/>
          <w:sz w:val="24"/>
          <w:szCs w:val="24"/>
        </w:rPr>
      </w:pPr>
      <w:r w:rsidRPr="00B9722A">
        <w:rPr>
          <w:rFonts w:ascii="Tahoma" w:hAnsi="Tahoma" w:cs="Tahoma"/>
          <w:sz w:val="24"/>
          <w:szCs w:val="24"/>
        </w:rPr>
        <w:t>το</w:t>
      </w:r>
      <w:r w:rsidR="009949BB" w:rsidRPr="00B9722A">
        <w:rPr>
          <w:rFonts w:ascii="Tahoma" w:hAnsi="Tahoma" w:cs="Tahoma"/>
          <w:sz w:val="24"/>
          <w:szCs w:val="24"/>
        </w:rPr>
        <w:t xml:space="preserve">ν τελευταίο χρόνο παρ’ όλα τα προβλήματα που αντιμετωπίσαμε (ανάκληση άδειας μοναδικού ενδιαιτήματος φιλοξενίας αδέσποτων ζώων για δύο μήνες, περιοριστικά μέτρα για την μη μετάδοση του </w:t>
      </w:r>
      <w:proofErr w:type="spellStart"/>
      <w:r w:rsidR="009949BB" w:rsidRPr="00B9722A">
        <w:rPr>
          <w:rFonts w:ascii="Tahoma" w:hAnsi="Tahoma" w:cs="Tahoma"/>
          <w:sz w:val="24"/>
          <w:szCs w:val="24"/>
          <w:lang w:val="en-US"/>
        </w:rPr>
        <w:t>covid</w:t>
      </w:r>
      <w:proofErr w:type="spellEnd"/>
      <w:r w:rsidR="009949BB" w:rsidRPr="00B9722A">
        <w:rPr>
          <w:rFonts w:ascii="Tahoma" w:hAnsi="Tahoma" w:cs="Tahoma"/>
          <w:sz w:val="24"/>
          <w:szCs w:val="24"/>
        </w:rPr>
        <w:t xml:space="preserve">-19, κλπ.), διαχειριστήκαμε, περισυλλέξαμε, στειρώσαμε, εμβολιάσαμε, περιθάλψαμε και καταγράψαμε στην ηλεκτρονική βάση δεδομένων του Υπουργεία Αγροτικής Ανάπτυξης, 60 αδέσποτα σκυλιά, 29 γάτες και περισσότερα από 60 κουτάβια, πολλά από τα οποία στη συνέχεια δόθηκαν για υιοθεσία και τα υπόλοιπα επανεντάχθηκαν στο φυσικό τους περιβάλλον. Έως σήμερα </w:t>
      </w:r>
      <w:r w:rsidRPr="00B9722A">
        <w:rPr>
          <w:rFonts w:ascii="Tahoma" w:hAnsi="Tahoma" w:cs="Tahoma"/>
          <w:sz w:val="24"/>
          <w:szCs w:val="24"/>
        </w:rPr>
        <w:t xml:space="preserve">όλα τα </w:t>
      </w:r>
      <w:proofErr w:type="spellStart"/>
      <w:r w:rsidRPr="00B9722A">
        <w:rPr>
          <w:rFonts w:ascii="Tahoma" w:hAnsi="Tahoma" w:cs="Tahoma"/>
          <w:sz w:val="24"/>
          <w:szCs w:val="24"/>
        </w:rPr>
        <w:t>χρονια</w:t>
      </w:r>
      <w:proofErr w:type="spellEnd"/>
      <w:r w:rsidRPr="00B9722A">
        <w:rPr>
          <w:rFonts w:ascii="Tahoma" w:hAnsi="Tahoma" w:cs="Tahoma"/>
          <w:sz w:val="24"/>
          <w:szCs w:val="24"/>
        </w:rPr>
        <w:t xml:space="preserve"> υλοποίησης του προγράμματος </w:t>
      </w:r>
      <w:r w:rsidR="009949BB" w:rsidRPr="00B9722A">
        <w:rPr>
          <w:rFonts w:ascii="Tahoma" w:hAnsi="Tahoma" w:cs="Tahoma"/>
          <w:sz w:val="24"/>
          <w:szCs w:val="24"/>
        </w:rPr>
        <w:t>έχουν δοθεί περισσότερα από 100 ζώα για υιοθεσία.</w:t>
      </w:r>
    </w:p>
    <w:p w14:paraId="53992C88" w14:textId="77777777" w:rsidR="00D23188" w:rsidRPr="00B9722A" w:rsidRDefault="009949BB" w:rsidP="00E64BD3">
      <w:pPr>
        <w:shd w:val="clear" w:color="auto" w:fill="FFFFFF"/>
        <w:ind w:firstLine="284"/>
        <w:jc w:val="both"/>
        <w:rPr>
          <w:rFonts w:ascii="Tahoma" w:hAnsi="Tahoma" w:cs="Tahoma"/>
          <w:sz w:val="24"/>
          <w:szCs w:val="24"/>
        </w:rPr>
      </w:pPr>
      <w:r w:rsidRPr="00B9722A">
        <w:rPr>
          <w:rFonts w:ascii="Tahoma" w:hAnsi="Tahoma" w:cs="Tahoma"/>
          <w:sz w:val="24"/>
          <w:szCs w:val="24"/>
        </w:rPr>
        <w:t xml:space="preserve">Το 2019 ο Δήμος Καλαμάτας δαπάνησε 75.987,20 € για τη υλοποίηση του προγράμματος διαχείρισης των αδέσποτων ζώων συντροφιάς, εκ των οποίων 19.964,00 € για την προμήθεια ζωοτροφών, 4.931,48 € για την προμήθεια συσκευασιών συλλογής περιττωμάτων, 5.598,60 € για την περισυλλογή και την μεταφορά των αδέσποτων ζώων συντροφιάς, 18.897,60 € για την φιλοξενία των αδέσποτων ζώων συντροφιάς σε ιδιωτικό </w:t>
      </w:r>
      <w:proofErr w:type="spellStart"/>
      <w:r w:rsidRPr="00B9722A">
        <w:rPr>
          <w:rFonts w:ascii="Tahoma" w:hAnsi="Tahoma" w:cs="Tahoma"/>
          <w:sz w:val="24"/>
          <w:szCs w:val="24"/>
        </w:rPr>
        <w:t>αδειοδοτημένο</w:t>
      </w:r>
      <w:proofErr w:type="spellEnd"/>
      <w:r w:rsidRPr="00B9722A">
        <w:rPr>
          <w:rFonts w:ascii="Tahoma" w:hAnsi="Tahoma" w:cs="Tahoma"/>
          <w:sz w:val="24"/>
          <w:szCs w:val="24"/>
        </w:rPr>
        <w:t xml:space="preserve"> ενδιαίτημα, 24.610,28 € για την παροχή κτηνιατρικών υπηρεσιών και 1.985,24 € για την φιλοξενία επικίνδυνου – επιθετικού </w:t>
      </w:r>
      <w:proofErr w:type="spellStart"/>
      <w:r w:rsidRPr="00B9722A">
        <w:rPr>
          <w:rFonts w:ascii="Tahoma" w:hAnsi="Tahoma" w:cs="Tahoma"/>
          <w:sz w:val="24"/>
          <w:szCs w:val="24"/>
        </w:rPr>
        <w:t>δεσποζόμενου</w:t>
      </w:r>
      <w:proofErr w:type="spellEnd"/>
      <w:r w:rsidRPr="00B9722A">
        <w:rPr>
          <w:rFonts w:ascii="Tahoma" w:hAnsi="Tahoma" w:cs="Tahoma"/>
          <w:sz w:val="24"/>
          <w:szCs w:val="24"/>
        </w:rPr>
        <w:t xml:space="preserve"> ζώου μετά από εισαγγελική παραγγελία.</w:t>
      </w:r>
    </w:p>
    <w:p w14:paraId="2652FDBC" w14:textId="711D63E5" w:rsidR="009949BB" w:rsidRPr="00B9722A" w:rsidRDefault="009949BB" w:rsidP="00E64BD3">
      <w:pPr>
        <w:shd w:val="clear" w:color="auto" w:fill="FFFFFF"/>
        <w:ind w:firstLine="284"/>
        <w:jc w:val="both"/>
        <w:rPr>
          <w:rFonts w:ascii="Tahoma" w:hAnsi="Tahoma" w:cs="Tahoma"/>
          <w:sz w:val="24"/>
          <w:szCs w:val="24"/>
        </w:rPr>
      </w:pPr>
      <w:r w:rsidRPr="00B9722A">
        <w:rPr>
          <w:rFonts w:ascii="Tahoma" w:hAnsi="Tahoma" w:cs="Tahoma"/>
          <w:sz w:val="24"/>
          <w:szCs w:val="24"/>
        </w:rPr>
        <w:t xml:space="preserve"> Για τα παραπάνω 75.987,20 € που ξόδεψε ο Δήμος Καλαμάτας το 2019, έλαβε χρηματοδότηση από το Υπουργείο Αγροτικής Ανάπτυξης το ποσό των 7.557,50 €.</w:t>
      </w:r>
    </w:p>
    <w:p w14:paraId="5C2F2DE5" w14:textId="77777777" w:rsidR="00D23188" w:rsidRPr="00B9722A" w:rsidRDefault="009949BB" w:rsidP="00E64BD3">
      <w:pPr>
        <w:ind w:firstLine="284"/>
        <w:jc w:val="both"/>
        <w:rPr>
          <w:rFonts w:ascii="Tahoma" w:hAnsi="Tahoma" w:cs="Tahoma"/>
          <w:sz w:val="24"/>
          <w:szCs w:val="24"/>
        </w:rPr>
      </w:pPr>
      <w:r w:rsidRPr="00B9722A">
        <w:rPr>
          <w:rFonts w:ascii="Tahoma" w:hAnsi="Tahoma" w:cs="Tahoma"/>
          <w:sz w:val="24"/>
          <w:szCs w:val="24"/>
        </w:rPr>
        <w:t>Για το 2020 υλοποιείται το πρόγραμμα διαχείρισης των αδέσποτων ζώων συντροφιάς με περισσότερα χρήματα στον προϋπολογισμό για μεγαλύτερο αριθμό ζώων καθώς και ενίσχυση του προγράμματος με νέες δράσεις όπως η ενημέρωση των πολιτών, την ίδρυση Πάρκου Κοινωνικοποίησης και Αναψυχής Σκύλων το οποίο είναι σε εξέλιξη, η προμήθεια και εγκατάσταση ψυκτικού θαλάμου για την διαχείριση των νεκρών ζώων και την ίδρυση Διαδημοτικού Καταφυγίου.</w:t>
      </w:r>
    </w:p>
    <w:p w14:paraId="58DCEE4F" w14:textId="0F8E2BB3" w:rsidR="009949BB" w:rsidRPr="00B9722A" w:rsidRDefault="009949BB" w:rsidP="00E64BD3">
      <w:pPr>
        <w:ind w:firstLine="284"/>
        <w:jc w:val="both"/>
        <w:rPr>
          <w:rFonts w:ascii="Tahoma" w:hAnsi="Tahoma" w:cs="Tahoma"/>
          <w:sz w:val="24"/>
          <w:szCs w:val="24"/>
        </w:rPr>
      </w:pPr>
      <w:r w:rsidRPr="00B9722A">
        <w:rPr>
          <w:rFonts w:ascii="Tahoma" w:hAnsi="Tahoma" w:cs="Tahoma"/>
          <w:sz w:val="24"/>
          <w:szCs w:val="24"/>
        </w:rPr>
        <w:t xml:space="preserve"> Για την καλύτερη εφαρμογή του προγράμματος διαχείρισης των αδέσποτων ζώων συντροφιάς, ο Δήμος Καλαμάτας σε συνεργασία με τον Δήμο Μεσσήνης ίδρυσε τον Διαδημοτικό Σύνδεσμο Διαχείρισης Αδέσποτων Ζώων (ΔΙΣΥΔΑΖ) και κατέθεσε φάκελο χρηματοδότησης στο χρηματοδοτικό πρόγραμμα «ΦΙΛΟΔΗΜΟΣ ΙΙ» ύψους 744.000,00 € για την ίδρυση </w:t>
      </w:r>
      <w:r w:rsidRPr="00B9722A">
        <w:rPr>
          <w:rFonts w:ascii="Tahoma" w:hAnsi="Tahoma" w:cs="Tahoma"/>
          <w:sz w:val="24"/>
          <w:szCs w:val="24"/>
        </w:rPr>
        <w:lastRenderedPageBreak/>
        <w:t>διαδημοτικού καταφυγίου αδέσποτων ζώων συντροφιάς δυναμικότητας 80 θέσεων.</w:t>
      </w:r>
    </w:p>
    <w:p w14:paraId="2EAF44D0" w14:textId="2E79C5A7" w:rsidR="009949BB" w:rsidRPr="00B9722A" w:rsidRDefault="009949BB" w:rsidP="00E64BD3">
      <w:pPr>
        <w:ind w:firstLine="284"/>
        <w:jc w:val="center"/>
        <w:rPr>
          <w:rFonts w:ascii="Tahoma" w:hAnsi="Tahoma" w:cs="Tahoma"/>
          <w:sz w:val="24"/>
          <w:szCs w:val="24"/>
        </w:rPr>
      </w:pPr>
    </w:p>
    <w:p w14:paraId="14EF998F" w14:textId="1BFF9325" w:rsidR="009949BB" w:rsidRPr="00B9722A" w:rsidRDefault="009949BB" w:rsidP="00E64BD3">
      <w:pPr>
        <w:shd w:val="clear" w:color="auto" w:fill="FFFFFF"/>
        <w:ind w:firstLine="284"/>
        <w:jc w:val="both"/>
        <w:rPr>
          <w:rFonts w:ascii="Tahoma" w:hAnsi="Tahoma" w:cs="Tahoma"/>
          <w:sz w:val="24"/>
          <w:szCs w:val="24"/>
        </w:rPr>
      </w:pPr>
      <w:r w:rsidRPr="00B9722A">
        <w:rPr>
          <w:rFonts w:ascii="Tahoma" w:hAnsi="Tahoma" w:cs="Tahoma"/>
          <w:sz w:val="24"/>
          <w:szCs w:val="24"/>
        </w:rPr>
        <w:t xml:space="preserve">Επιπλέον, για την διαχείριση των αδέσποτων ζώων συντροφιάς και την επίλυση προβλημάτων, πραγματοποιήθηκαν το χρονικό αυτό διάστημα, πολλές συσκέψεις και συνεργασίες με τον Δήμο Μεσσήνης, με την Διεύθυνση Κτηνιατρικής Π.Ε. Μεσσηνίας, με τους προέδρους και τους εκπροσώπους των Κοινοτήτων του Δήμου Καλαμάτας, αλληλογραφία και τηλεφωνικές επικοινωνίες με το Υπουργείο Αγροτικής Ανάπτυξης και το Υπουργείο Εσωτερικών,. Επίσης συμμετείχαμε στην εκδήλωση παρουσίασης του προγράμματος «Μεσσηνία Χωρίς Αδέσποτα» που διοργάνωσε η </w:t>
      </w:r>
      <w:r w:rsidRPr="00B9722A">
        <w:rPr>
          <w:rFonts w:ascii="Tahoma" w:hAnsi="Tahoma" w:cs="Tahoma"/>
          <w:sz w:val="24"/>
          <w:szCs w:val="24"/>
          <w:lang w:val="en-US"/>
        </w:rPr>
        <w:t>Costa</w:t>
      </w:r>
      <w:r w:rsidRPr="00B9722A">
        <w:rPr>
          <w:rFonts w:ascii="Tahoma" w:hAnsi="Tahoma" w:cs="Tahoma"/>
          <w:sz w:val="24"/>
          <w:szCs w:val="24"/>
        </w:rPr>
        <w:t xml:space="preserve"> </w:t>
      </w:r>
      <w:r w:rsidRPr="00B9722A">
        <w:rPr>
          <w:rFonts w:ascii="Tahoma" w:hAnsi="Tahoma" w:cs="Tahoma"/>
          <w:sz w:val="24"/>
          <w:szCs w:val="24"/>
          <w:lang w:val="en-US"/>
        </w:rPr>
        <w:t>Navarino</w:t>
      </w:r>
      <w:r w:rsidRPr="00B9722A">
        <w:rPr>
          <w:rFonts w:ascii="Tahoma" w:hAnsi="Tahoma" w:cs="Tahoma"/>
          <w:sz w:val="24"/>
          <w:szCs w:val="24"/>
        </w:rPr>
        <w:t xml:space="preserve"> και το Ίδρυμα Καπετάν Βασίλη και Κάρμεν Κωνσταντακόπουλου στις 20-02-2020 στην </w:t>
      </w:r>
      <w:r w:rsidRPr="00B9722A">
        <w:rPr>
          <w:rFonts w:ascii="Tahoma" w:hAnsi="Tahoma" w:cs="Tahoma"/>
          <w:sz w:val="24"/>
          <w:szCs w:val="24"/>
          <w:lang w:val="en-US"/>
        </w:rPr>
        <w:t>Costa</w:t>
      </w:r>
      <w:r w:rsidRPr="00B9722A">
        <w:rPr>
          <w:rFonts w:ascii="Tahoma" w:hAnsi="Tahoma" w:cs="Tahoma"/>
          <w:sz w:val="24"/>
          <w:szCs w:val="24"/>
        </w:rPr>
        <w:t xml:space="preserve"> </w:t>
      </w:r>
      <w:r w:rsidRPr="00B9722A">
        <w:rPr>
          <w:rFonts w:ascii="Tahoma" w:hAnsi="Tahoma" w:cs="Tahoma"/>
          <w:sz w:val="24"/>
          <w:szCs w:val="24"/>
          <w:lang w:val="en-US"/>
        </w:rPr>
        <w:t>Navarino</w:t>
      </w:r>
      <w:r w:rsidRPr="00B9722A">
        <w:rPr>
          <w:rFonts w:ascii="Tahoma" w:hAnsi="Tahoma" w:cs="Tahoma"/>
          <w:sz w:val="24"/>
          <w:szCs w:val="24"/>
        </w:rPr>
        <w:t>.</w:t>
      </w:r>
    </w:p>
    <w:p w14:paraId="46E2CD0E" w14:textId="77777777" w:rsidR="009949BB" w:rsidRPr="00B9722A" w:rsidRDefault="009949BB" w:rsidP="00E64BD3">
      <w:pPr>
        <w:ind w:firstLine="284"/>
        <w:jc w:val="both"/>
        <w:rPr>
          <w:rFonts w:ascii="Tahoma" w:hAnsi="Tahoma" w:cs="Tahoma"/>
          <w:sz w:val="24"/>
          <w:szCs w:val="24"/>
        </w:rPr>
      </w:pPr>
    </w:p>
    <w:p w14:paraId="05E15E38" w14:textId="77777777" w:rsidR="009949BB" w:rsidRPr="00B9722A" w:rsidRDefault="009949BB" w:rsidP="00E64BD3">
      <w:pPr>
        <w:ind w:firstLine="284"/>
        <w:jc w:val="center"/>
        <w:rPr>
          <w:rFonts w:ascii="Tahoma" w:hAnsi="Tahoma" w:cs="Tahoma"/>
          <w:sz w:val="24"/>
          <w:szCs w:val="24"/>
        </w:rPr>
      </w:pPr>
    </w:p>
    <w:p w14:paraId="260902EF" w14:textId="77777777" w:rsidR="009949BB" w:rsidRPr="00B9722A" w:rsidRDefault="009949BB" w:rsidP="00E64BD3">
      <w:pPr>
        <w:ind w:firstLine="284"/>
        <w:jc w:val="both"/>
        <w:rPr>
          <w:rFonts w:ascii="Tahoma" w:hAnsi="Tahoma" w:cs="Tahoma"/>
          <w:sz w:val="24"/>
          <w:szCs w:val="24"/>
        </w:rPr>
      </w:pPr>
    </w:p>
    <w:p w14:paraId="42C25D18" w14:textId="6CA41FD0" w:rsidR="009949BB" w:rsidRPr="00B9722A" w:rsidRDefault="001B49E6" w:rsidP="00E64BD3">
      <w:pPr>
        <w:ind w:firstLine="284"/>
        <w:jc w:val="both"/>
        <w:rPr>
          <w:rFonts w:ascii="Tahoma" w:hAnsi="Tahoma" w:cs="Tahoma"/>
          <w:b/>
          <w:bCs/>
          <w:sz w:val="24"/>
          <w:szCs w:val="24"/>
        </w:rPr>
      </w:pPr>
      <w:r w:rsidRPr="00B9722A">
        <w:rPr>
          <w:rFonts w:ascii="Tahoma" w:hAnsi="Tahoma" w:cs="Tahoma"/>
          <w:sz w:val="24"/>
          <w:szCs w:val="24"/>
        </w:rPr>
        <w:t xml:space="preserve">        </w:t>
      </w:r>
      <w:r w:rsidRPr="00B9722A">
        <w:rPr>
          <w:rFonts w:ascii="Tahoma" w:hAnsi="Tahoma" w:cs="Tahoma"/>
          <w:b/>
          <w:bCs/>
          <w:sz w:val="24"/>
          <w:szCs w:val="24"/>
        </w:rPr>
        <w:t>ΤΜΗΜΑ ΑΔΕΙΩΝ ΚΑΤΑΣΤΗΜΑΤΩΝ</w:t>
      </w:r>
    </w:p>
    <w:p w14:paraId="66284405" w14:textId="6203B41F" w:rsidR="001B49E6" w:rsidRPr="00B9722A" w:rsidRDefault="001B49E6" w:rsidP="00E64BD3">
      <w:pPr>
        <w:jc w:val="both"/>
        <w:rPr>
          <w:sz w:val="24"/>
          <w:szCs w:val="24"/>
        </w:rPr>
      </w:pPr>
      <w:r w:rsidRPr="00B9722A">
        <w:rPr>
          <w:sz w:val="24"/>
          <w:szCs w:val="24"/>
        </w:rPr>
        <w:t xml:space="preserve">Ο Δήμος Καλαμάτας, λαμβάνοντας υπ’ όψη την πολυετή οικονομική κρίση που γνώρισε η χώρα, αλλά και τα σημάδια ανάκαμψης που εμφάνισε η ελληνική οικονομία από το περασμένο καλοκαίρι και έπειτα, όπως αυτά αποτυπώθηκαν σε μετρήσιμους οικονομικούς δείκτες, προσπάθησε να βοηθήσει τους ντόπιους επιχειρηματίες, παλαιούς και νέους, ώστε να δώσουν ώθηση στην επαγγελματική τους δραστηριότητα. Η υπηρεσία του Δήμου που είναι αρμόδια για την </w:t>
      </w:r>
      <w:proofErr w:type="spellStart"/>
      <w:r w:rsidRPr="00B9722A">
        <w:rPr>
          <w:sz w:val="24"/>
          <w:szCs w:val="24"/>
        </w:rPr>
        <w:t>αδειοδότηση</w:t>
      </w:r>
      <w:proofErr w:type="spellEnd"/>
      <w:r w:rsidRPr="00B9722A">
        <w:rPr>
          <w:sz w:val="24"/>
          <w:szCs w:val="24"/>
        </w:rPr>
        <w:t xml:space="preserve"> των επιχειρήσεων, κατέβαλλε κάθε προσπάθεια ώστε α) να παρέχει άρτια πληροφόρηση στους πολίτες που ήθελαν να ενημερωθούν επί των διαδικασιών που οφείλουν να ακολουθήσουν για τη νόμιμη λειτουργία των επιχειρήσεών τους και β) να ελαχιστοποιηθεί ο χρόνος απόκρισής της στα αιτήματα που σχετίζονταν με τη λειτουργία των επιχειρήσεων για τις οποίες έχει αρμοδιότητα ο Δήμος. Αυτό πάντα εντός των ορίων που τίθενται από τη νομοθεσία και χωρίς ποτέ να παραβλέπεται η συνδρομή των νόμιμων προϋποθέσεων για τη λειτουργία των επιχειρήσεων.</w:t>
      </w:r>
    </w:p>
    <w:p w14:paraId="2538572C" w14:textId="43B261D7" w:rsidR="001B49E6" w:rsidRPr="00B9722A" w:rsidRDefault="001B49E6" w:rsidP="00E64BD3">
      <w:pPr>
        <w:jc w:val="both"/>
        <w:rPr>
          <w:b/>
          <w:sz w:val="24"/>
          <w:szCs w:val="24"/>
        </w:rPr>
      </w:pPr>
      <w:r w:rsidRPr="00B9722A">
        <w:rPr>
          <w:sz w:val="24"/>
          <w:szCs w:val="24"/>
        </w:rPr>
        <w:t xml:space="preserve">Επειδή όμως η λειτουργία των επιχειρήσεων, κάποιες φορές (ευτυχώς όχι πολλές) διαπιστώθηκε να γίνεται με τρόπους που καταστρατηγούν τη νομιμότητα, βρεθήκαμε στη δυσάρεστη θέση να επιβάλλουμε κυρώσεις. Αυτές ήταν είτε κάποια διοικητικά πρόστιμα είτε η προσωρινή ή οριστική διακοπή λειτουργίας επιχειρήσεων. Δεν ήταν κάτι που έγινε “ελαφρά τη καρδία” από μέρους μας. Όμως, στις περιπτώσεις αυτές, </w:t>
      </w:r>
      <w:proofErr w:type="spellStart"/>
      <w:r w:rsidRPr="00B9722A">
        <w:rPr>
          <w:sz w:val="24"/>
          <w:szCs w:val="24"/>
        </w:rPr>
        <w:t>τίθονταν</w:t>
      </w:r>
      <w:proofErr w:type="spellEnd"/>
      <w:r w:rsidRPr="00B9722A">
        <w:rPr>
          <w:sz w:val="24"/>
          <w:szCs w:val="24"/>
        </w:rPr>
        <w:t xml:space="preserve">  λόγοι δημόσιας υγείας, υγιούς ανταγωνισμού με ομοειδείς επιχειρήσεις, υπερβολικής όχλησης σε περιοίκους κ.α. Χαρακτηριστικό παράδειγμα αποτελεί κάτι που απασχόλησε και τον Τύπο (τοπικό και πανελλήνιο) και δεν είναι άλλο από τη λειτουργία καταστημάτων υγειονομικού ενδιαφέροντος, χωρίς να διαθέτουν τα απαραίτητα μέτρα πυρασφάλειας. Κατόπιν ευρείας ενημέρωσης προς τους επιχειρηματίες, πιέσεων αλλά και κάποιας μικρής ανοχής ως προς το χρόνο απόκρισής τους (υπό την </w:t>
      </w:r>
      <w:r w:rsidRPr="00B9722A">
        <w:rPr>
          <w:sz w:val="24"/>
          <w:szCs w:val="24"/>
        </w:rPr>
        <w:lastRenderedPageBreak/>
        <w:t xml:space="preserve">προϋπόθεση της μη παροχής υπηρεσιών στο μεσοδιάστημα) καταφέραμε ώστε όλες οι επιχειρήσεις που είχαν καταγραφεί και μας είχαν κοινοποιηθεί από την Πυροσβεστική Υπηρεσία, να αποκτήσουν τελικά τα αναγκαία μέτρα πυροπροστασίας, ώστε να είναι απολύτως ασφαλής η λειτουργία τους τόσο για τους πελάτες όσο και για τους εργαζομένους σε αυτές. </w:t>
      </w:r>
      <w:r w:rsidRPr="00B9722A">
        <w:rPr>
          <w:b/>
          <w:sz w:val="24"/>
          <w:szCs w:val="24"/>
        </w:rPr>
        <w:t>(Σύνδεση με το τουριστικό προϊόν της πόλης)</w:t>
      </w:r>
    </w:p>
    <w:p w14:paraId="1E9F1847" w14:textId="36B358D2" w:rsidR="001B2165" w:rsidRPr="00B9722A" w:rsidRDefault="001B2165" w:rsidP="00E64BD3">
      <w:pPr>
        <w:ind w:firstLine="720"/>
        <w:jc w:val="both"/>
        <w:rPr>
          <w:b/>
          <w:bCs/>
          <w:sz w:val="24"/>
          <w:szCs w:val="24"/>
        </w:rPr>
      </w:pPr>
      <w:r w:rsidRPr="00B9722A">
        <w:rPr>
          <w:b/>
          <w:bCs/>
          <w:sz w:val="24"/>
          <w:szCs w:val="24"/>
        </w:rPr>
        <w:t xml:space="preserve">Από την περίοδο εφαρμογής των μέτρων για τον περιορισμό της διασποράς του </w:t>
      </w:r>
      <w:proofErr w:type="spellStart"/>
      <w:r w:rsidRPr="00B9722A">
        <w:rPr>
          <w:b/>
          <w:bCs/>
          <w:sz w:val="24"/>
          <w:szCs w:val="24"/>
        </w:rPr>
        <w:t>κορωνοϊού</w:t>
      </w:r>
      <w:proofErr w:type="spellEnd"/>
      <w:r w:rsidRPr="00B9722A">
        <w:rPr>
          <w:b/>
          <w:bCs/>
          <w:sz w:val="24"/>
          <w:szCs w:val="24"/>
        </w:rPr>
        <w:t>, η υπηρεσία μας, αποτελεί την κύρια πηγή ενημέρωσης των επιχειρήσεων και των πολιτών για την ορθή εφαρμογή των μέτρων αυτών, σε καθημερινή βάση.</w:t>
      </w:r>
    </w:p>
    <w:p w14:paraId="19634808" w14:textId="10CF2949" w:rsidR="00484DD5" w:rsidRPr="00B9722A" w:rsidRDefault="00484DD5" w:rsidP="00E64BD3">
      <w:pPr>
        <w:ind w:firstLine="720"/>
        <w:jc w:val="both"/>
        <w:rPr>
          <w:b/>
          <w:bCs/>
          <w:sz w:val="24"/>
          <w:szCs w:val="24"/>
        </w:rPr>
      </w:pPr>
    </w:p>
    <w:p w14:paraId="766F88D8" w14:textId="2FE1B092" w:rsidR="00484DD5" w:rsidRPr="00B9722A" w:rsidRDefault="00484DD5" w:rsidP="00E64BD3">
      <w:pPr>
        <w:ind w:firstLine="720"/>
        <w:jc w:val="both"/>
        <w:rPr>
          <w:sz w:val="24"/>
          <w:szCs w:val="24"/>
        </w:rPr>
      </w:pPr>
    </w:p>
    <w:p w14:paraId="003F8C50" w14:textId="67701B56" w:rsidR="00484DD5" w:rsidRPr="00B9722A" w:rsidRDefault="00484DD5" w:rsidP="00E64BD3">
      <w:pPr>
        <w:ind w:firstLine="720"/>
        <w:jc w:val="both"/>
        <w:rPr>
          <w:b/>
          <w:bCs/>
          <w:sz w:val="24"/>
          <w:szCs w:val="24"/>
        </w:rPr>
      </w:pPr>
      <w:r w:rsidRPr="00B9722A">
        <w:rPr>
          <w:sz w:val="24"/>
          <w:szCs w:val="24"/>
        </w:rPr>
        <w:t xml:space="preserve">       </w:t>
      </w:r>
      <w:r w:rsidRPr="00B9722A">
        <w:rPr>
          <w:b/>
          <w:bCs/>
          <w:sz w:val="24"/>
          <w:szCs w:val="24"/>
        </w:rPr>
        <w:t>ΤΟΥΡΙΣΜΟΣ</w:t>
      </w:r>
    </w:p>
    <w:p w14:paraId="52D59EAA" w14:textId="6834B33A" w:rsidR="00484DD5" w:rsidRPr="00B9722A" w:rsidRDefault="00484DD5" w:rsidP="00E64BD3">
      <w:pPr>
        <w:ind w:firstLine="720"/>
        <w:jc w:val="both"/>
        <w:rPr>
          <w:b/>
          <w:bCs/>
          <w:sz w:val="24"/>
          <w:szCs w:val="24"/>
        </w:rPr>
      </w:pPr>
    </w:p>
    <w:p w14:paraId="30E5C5F6" w14:textId="3BEFCD30" w:rsidR="00484DD5" w:rsidRPr="00B9722A" w:rsidRDefault="00484DD5" w:rsidP="00E64BD3">
      <w:pPr>
        <w:ind w:firstLine="720"/>
        <w:jc w:val="both"/>
        <w:rPr>
          <w:sz w:val="24"/>
          <w:szCs w:val="24"/>
        </w:rPr>
      </w:pPr>
      <w:r w:rsidRPr="00B9722A">
        <w:rPr>
          <w:sz w:val="24"/>
          <w:szCs w:val="24"/>
        </w:rPr>
        <w:t>Ο τουρισμός αποτέλεσε βασικό στόχο της νέας δημοτικής αρχής θεωρώντας τον βασικό πυλώνα της οικονομίας και της ανάπτυξης  αναγνωρίζοντας παράλληλα την συμπληρωματική αλλά και συνεργατική θέση του Δήμου με τον ιδιωτικό τομέα.</w:t>
      </w:r>
    </w:p>
    <w:p w14:paraId="10A06380" w14:textId="77777777" w:rsidR="00B9722A" w:rsidRDefault="00881586" w:rsidP="00796612">
      <w:pPr>
        <w:jc w:val="both"/>
        <w:rPr>
          <w:sz w:val="24"/>
          <w:szCs w:val="24"/>
        </w:rPr>
      </w:pPr>
      <w:r w:rsidRPr="00B9722A">
        <w:rPr>
          <w:sz w:val="24"/>
          <w:szCs w:val="24"/>
        </w:rPr>
        <w:t xml:space="preserve">Συστήθηκε και συγκροτήθηκε διευρυμένη επιτροπή τουρισμού και επιχειρηματικότητας με σκοπό η τουριστική στόχευση να αποτελέσει </w:t>
      </w:r>
      <w:proofErr w:type="spellStart"/>
      <w:r w:rsidRPr="00B9722A">
        <w:rPr>
          <w:sz w:val="24"/>
          <w:szCs w:val="24"/>
        </w:rPr>
        <w:t>κοινη</w:t>
      </w:r>
      <w:proofErr w:type="spellEnd"/>
      <w:r w:rsidRPr="00B9722A">
        <w:rPr>
          <w:sz w:val="24"/>
          <w:szCs w:val="24"/>
        </w:rPr>
        <w:t xml:space="preserve"> συνείδηση όλης της κοινωνίας να υπηρετείται και να υποστηρίζεται τόσο από τους αιρετούς όσο και από τους επαγγελματίες του τουρισμού.</w:t>
      </w:r>
    </w:p>
    <w:p w14:paraId="31FF33A6" w14:textId="7415D214" w:rsidR="00796612" w:rsidRPr="00B9722A" w:rsidRDefault="00881586" w:rsidP="00796612">
      <w:pPr>
        <w:jc w:val="both"/>
        <w:rPr>
          <w:rFonts w:ascii="Arial" w:hAnsi="Arial" w:cs="Arial"/>
          <w:b/>
          <w:sz w:val="24"/>
          <w:szCs w:val="24"/>
        </w:rPr>
      </w:pPr>
      <w:r w:rsidRPr="00B9722A">
        <w:rPr>
          <w:sz w:val="24"/>
          <w:szCs w:val="24"/>
        </w:rPr>
        <w:t xml:space="preserve"> </w:t>
      </w:r>
      <w:r w:rsidR="00796612" w:rsidRPr="00B9722A">
        <w:rPr>
          <w:rFonts w:ascii="Arial" w:hAnsi="Arial" w:cs="Arial"/>
          <w:b/>
          <w:sz w:val="24"/>
          <w:szCs w:val="24"/>
        </w:rPr>
        <w:t xml:space="preserve">Δημιουργία εντύπων και βίντεο,  </w:t>
      </w:r>
    </w:p>
    <w:p w14:paraId="266D4305" w14:textId="77777777" w:rsidR="00796612" w:rsidRPr="00B9722A" w:rsidRDefault="00796612" w:rsidP="00796612">
      <w:pPr>
        <w:pStyle w:val="a3"/>
        <w:numPr>
          <w:ilvl w:val="0"/>
          <w:numId w:val="2"/>
        </w:numPr>
        <w:ind w:left="0"/>
        <w:jc w:val="both"/>
        <w:rPr>
          <w:rFonts w:ascii="Arial" w:hAnsi="Arial" w:cs="Arial"/>
          <w:color w:val="222222"/>
          <w:sz w:val="24"/>
          <w:szCs w:val="24"/>
          <w:shd w:val="clear" w:color="auto" w:fill="FFFFFF"/>
        </w:rPr>
      </w:pPr>
      <w:r w:rsidRPr="00B9722A">
        <w:rPr>
          <w:rFonts w:ascii="Arial" w:hAnsi="Arial" w:cs="Arial"/>
          <w:sz w:val="24"/>
          <w:szCs w:val="24"/>
        </w:rPr>
        <w:t xml:space="preserve">Συγκεντρώθηκαν τα βίντεο προβολής του Δήμου και αποτέλεσαν ενιαίο βίντεο για χρήση του στις εκθέσεις που ο δήμος συμμετάσχει. Στο υλικό αυτό προστεθήκαν και βίντεο από την Συλλογή Ελληνικών Ενδυμασιών ‘‘Βικτωρία Γ. Καρέλια’’ </w:t>
      </w:r>
      <w:r w:rsidRPr="00B9722A">
        <w:rPr>
          <w:rFonts w:ascii="Arial" w:hAnsi="Arial" w:cs="Arial"/>
          <w:color w:val="545454"/>
          <w:sz w:val="24"/>
          <w:szCs w:val="24"/>
          <w:shd w:val="clear" w:color="auto" w:fill="FFFFFF"/>
        </w:rPr>
        <w:t> αλλά και από την εφορεία Αρχαιοτήτων Μεσσηνίας.</w:t>
      </w:r>
      <w:r w:rsidRPr="00B9722A">
        <w:rPr>
          <w:rFonts w:ascii="Arial" w:hAnsi="Arial" w:cs="Arial"/>
          <w:sz w:val="24"/>
          <w:szCs w:val="24"/>
        </w:rPr>
        <w:t xml:space="preserve"> </w:t>
      </w:r>
    </w:p>
    <w:p w14:paraId="48B0D6E1" w14:textId="77777777" w:rsidR="00796612" w:rsidRPr="00B9722A" w:rsidRDefault="00796612" w:rsidP="00796612">
      <w:pPr>
        <w:pStyle w:val="a3"/>
        <w:numPr>
          <w:ilvl w:val="0"/>
          <w:numId w:val="2"/>
        </w:numPr>
        <w:spacing w:after="0"/>
        <w:ind w:left="0"/>
        <w:jc w:val="both"/>
        <w:rPr>
          <w:rFonts w:ascii="Arial" w:hAnsi="Arial" w:cs="Arial"/>
          <w:sz w:val="24"/>
          <w:szCs w:val="24"/>
        </w:rPr>
      </w:pPr>
      <w:r w:rsidRPr="00B9722A">
        <w:rPr>
          <w:rFonts w:ascii="Arial" w:hAnsi="Arial" w:cs="Arial"/>
          <w:color w:val="222222"/>
          <w:sz w:val="24"/>
          <w:szCs w:val="24"/>
          <w:shd w:val="clear" w:color="auto" w:fill="FFFFFF"/>
        </w:rPr>
        <w:t>Ανάθεση δ</w:t>
      </w:r>
      <w:r w:rsidRPr="00B9722A">
        <w:rPr>
          <w:rFonts w:ascii="Arial" w:hAnsi="Arial" w:cs="Arial"/>
          <w:sz w:val="24"/>
          <w:szCs w:val="24"/>
        </w:rPr>
        <w:t xml:space="preserve">ημιουργία λήψεων για παραγωγή θεματικών βίντεο προβολής της πόλης (με πλάνα εναέρια, επίγεια και </w:t>
      </w:r>
      <w:r w:rsidRPr="00B9722A">
        <w:rPr>
          <w:rFonts w:ascii="Arial" w:hAnsi="Arial" w:cs="Arial"/>
          <w:sz w:val="24"/>
          <w:szCs w:val="24"/>
          <w:lang w:val="en-US"/>
        </w:rPr>
        <w:t>time</w:t>
      </w:r>
      <w:r w:rsidRPr="00B9722A">
        <w:rPr>
          <w:rFonts w:ascii="Arial" w:hAnsi="Arial" w:cs="Arial"/>
          <w:sz w:val="24"/>
          <w:szCs w:val="24"/>
        </w:rPr>
        <w:t>-</w:t>
      </w:r>
      <w:r w:rsidRPr="00B9722A">
        <w:rPr>
          <w:rFonts w:ascii="Arial" w:hAnsi="Arial" w:cs="Arial"/>
          <w:sz w:val="24"/>
          <w:szCs w:val="24"/>
          <w:lang w:val="en-US"/>
        </w:rPr>
        <w:t>lapse</w:t>
      </w:r>
      <w:r w:rsidRPr="00B9722A">
        <w:rPr>
          <w:rFonts w:ascii="Arial" w:hAnsi="Arial" w:cs="Arial"/>
          <w:sz w:val="24"/>
          <w:szCs w:val="24"/>
        </w:rPr>
        <w:t>, αντιπροσωπευτικά της περιοχής).</w:t>
      </w:r>
    </w:p>
    <w:p w14:paraId="43305B31" w14:textId="77777777" w:rsidR="00796612" w:rsidRPr="00B9722A" w:rsidRDefault="00796612" w:rsidP="00796612">
      <w:pPr>
        <w:pStyle w:val="a3"/>
        <w:numPr>
          <w:ilvl w:val="0"/>
          <w:numId w:val="2"/>
        </w:numPr>
        <w:ind w:left="0"/>
        <w:jc w:val="both"/>
        <w:rPr>
          <w:rFonts w:ascii="Arial" w:hAnsi="Arial" w:cs="Arial"/>
          <w:sz w:val="24"/>
          <w:szCs w:val="24"/>
        </w:rPr>
      </w:pPr>
      <w:r w:rsidRPr="00B9722A">
        <w:rPr>
          <w:rFonts w:ascii="Arial" w:hAnsi="Arial" w:cs="Arial"/>
          <w:sz w:val="24"/>
          <w:szCs w:val="24"/>
        </w:rPr>
        <w:t xml:space="preserve">Ενημερώθηκε και επανεκδόθηκε ο 24 </w:t>
      </w:r>
      <w:proofErr w:type="spellStart"/>
      <w:r w:rsidRPr="00B9722A">
        <w:rPr>
          <w:rFonts w:ascii="Arial" w:hAnsi="Arial" w:cs="Arial"/>
          <w:sz w:val="24"/>
          <w:szCs w:val="24"/>
        </w:rPr>
        <w:t>σέλιδος</w:t>
      </w:r>
      <w:proofErr w:type="spellEnd"/>
      <w:r w:rsidRPr="00B9722A">
        <w:rPr>
          <w:rFonts w:ascii="Arial" w:hAnsi="Arial" w:cs="Arial"/>
          <w:sz w:val="24"/>
          <w:szCs w:val="24"/>
        </w:rPr>
        <w:t xml:space="preserve"> τουριστικός οδηγός της πόλης (οδηγός στην ελληνική και οδηγός στην αγγλική γλώσσα).</w:t>
      </w:r>
    </w:p>
    <w:p w14:paraId="31273E65" w14:textId="77777777" w:rsidR="00796612" w:rsidRPr="00B9722A" w:rsidRDefault="00796612" w:rsidP="00796612">
      <w:pPr>
        <w:pStyle w:val="a3"/>
        <w:numPr>
          <w:ilvl w:val="0"/>
          <w:numId w:val="2"/>
        </w:numPr>
        <w:ind w:left="0"/>
        <w:jc w:val="both"/>
        <w:rPr>
          <w:rFonts w:ascii="Arial" w:hAnsi="Arial" w:cs="Arial"/>
          <w:sz w:val="24"/>
          <w:szCs w:val="24"/>
        </w:rPr>
      </w:pPr>
      <w:r w:rsidRPr="00B9722A">
        <w:rPr>
          <w:rFonts w:ascii="Arial" w:hAnsi="Arial" w:cs="Arial"/>
          <w:sz w:val="24"/>
          <w:szCs w:val="24"/>
        </w:rPr>
        <w:t xml:space="preserve">Αξιοποιήθηκε το υλικό από την δημιουργία της ιστοσελίδας </w:t>
      </w:r>
      <w:proofErr w:type="spellStart"/>
      <w:r w:rsidRPr="00B9722A">
        <w:rPr>
          <w:rFonts w:ascii="Arial" w:hAnsi="Arial" w:cs="Arial"/>
          <w:sz w:val="24"/>
          <w:szCs w:val="24"/>
          <w:lang w:val="en-US"/>
        </w:rPr>
        <w:t>kalamatagastronomy</w:t>
      </w:r>
      <w:proofErr w:type="spellEnd"/>
      <w:r w:rsidRPr="00B9722A">
        <w:rPr>
          <w:rFonts w:ascii="Arial" w:hAnsi="Arial" w:cs="Arial"/>
          <w:sz w:val="24"/>
          <w:szCs w:val="24"/>
        </w:rPr>
        <w:t>.</w:t>
      </w:r>
      <w:r w:rsidRPr="00B9722A">
        <w:rPr>
          <w:rFonts w:ascii="Arial" w:hAnsi="Arial" w:cs="Arial"/>
          <w:sz w:val="24"/>
          <w:szCs w:val="24"/>
          <w:lang w:val="en-US"/>
        </w:rPr>
        <w:t>gr</w:t>
      </w:r>
      <w:r w:rsidRPr="00B9722A">
        <w:rPr>
          <w:rFonts w:ascii="Arial" w:hAnsi="Arial" w:cs="Arial"/>
          <w:sz w:val="24"/>
          <w:szCs w:val="24"/>
        </w:rPr>
        <w:t>. Ιστοσελίδα με αξιόλογο περιεχόμενο με διαχειριστή τον Δήμο Καλαμάτας .</w:t>
      </w:r>
    </w:p>
    <w:p w14:paraId="0C0CC18A" w14:textId="606971B8" w:rsidR="00796612" w:rsidRDefault="00796612" w:rsidP="00B9722A">
      <w:pPr>
        <w:pStyle w:val="a3"/>
        <w:jc w:val="both"/>
        <w:rPr>
          <w:rFonts w:ascii="Arial" w:hAnsi="Arial" w:cs="Arial"/>
          <w:sz w:val="24"/>
          <w:szCs w:val="24"/>
        </w:rPr>
      </w:pPr>
      <w:r w:rsidRPr="00B9722A">
        <w:rPr>
          <w:rFonts w:ascii="Arial" w:hAnsi="Arial" w:cs="Arial"/>
          <w:sz w:val="24"/>
          <w:szCs w:val="24"/>
        </w:rPr>
        <w:t>Επιλέχτηκαν, διαμορφωθήκαν σε εκτυπώσιμη μορφή και εκτυπώθηκαν 16 πανό προβολής (</w:t>
      </w:r>
      <w:r w:rsidRPr="00B9722A">
        <w:rPr>
          <w:rFonts w:ascii="Arial" w:hAnsi="Arial" w:cs="Arial"/>
          <w:sz w:val="24"/>
          <w:szCs w:val="24"/>
          <w:lang w:val="en-US"/>
        </w:rPr>
        <w:t>banner</w:t>
      </w:r>
      <w:r w:rsidRPr="00B9722A">
        <w:rPr>
          <w:rFonts w:ascii="Arial" w:hAnsi="Arial" w:cs="Arial"/>
          <w:sz w:val="24"/>
          <w:szCs w:val="24"/>
        </w:rPr>
        <w:t>)</w:t>
      </w:r>
    </w:p>
    <w:p w14:paraId="04294C65" w14:textId="77777777" w:rsidR="00B9722A" w:rsidRPr="00B9722A" w:rsidRDefault="00B9722A" w:rsidP="00B9722A">
      <w:pPr>
        <w:pStyle w:val="a3"/>
        <w:jc w:val="both"/>
        <w:rPr>
          <w:rFonts w:ascii="Arial" w:hAnsi="Arial" w:cs="Arial"/>
          <w:sz w:val="24"/>
          <w:szCs w:val="24"/>
        </w:rPr>
      </w:pPr>
    </w:p>
    <w:p w14:paraId="56A109FC" w14:textId="7BB93AAC" w:rsidR="0055159B" w:rsidRPr="00B9722A" w:rsidRDefault="00CA2520" w:rsidP="00E64BD3">
      <w:pPr>
        <w:pStyle w:val="a3"/>
        <w:numPr>
          <w:ilvl w:val="0"/>
          <w:numId w:val="2"/>
        </w:numPr>
        <w:ind w:left="0" w:firstLine="720"/>
        <w:jc w:val="both"/>
        <w:rPr>
          <w:rFonts w:ascii="Arial" w:hAnsi="Arial" w:cs="Arial"/>
          <w:sz w:val="24"/>
          <w:szCs w:val="24"/>
        </w:rPr>
      </w:pPr>
      <w:r w:rsidRPr="00B9722A">
        <w:rPr>
          <w:rFonts w:ascii="Arial" w:hAnsi="Arial" w:cs="Arial"/>
          <w:sz w:val="24"/>
          <w:szCs w:val="24"/>
        </w:rPr>
        <w:t>Έγινε  εκπόνηση  του «</w:t>
      </w:r>
      <w:bookmarkStart w:id="0" w:name="_Hlk26225884"/>
      <w:r w:rsidRPr="00B9722A">
        <w:rPr>
          <w:rFonts w:ascii="Arial" w:hAnsi="Arial" w:cs="Arial"/>
          <w:sz w:val="24"/>
          <w:szCs w:val="24"/>
        </w:rPr>
        <w:t>Προγράμματος τουριστικής προβολής του Δήμου Καλαμάτας για το 2020</w:t>
      </w:r>
      <w:bookmarkEnd w:id="0"/>
      <w:r w:rsidRPr="00B9722A">
        <w:rPr>
          <w:rFonts w:ascii="Arial" w:hAnsi="Arial" w:cs="Arial"/>
          <w:sz w:val="24"/>
          <w:szCs w:val="24"/>
        </w:rPr>
        <w:t>».</w:t>
      </w:r>
      <w:r w:rsidR="00206FA0" w:rsidRPr="00B9722A">
        <w:rPr>
          <w:rFonts w:ascii="Arial" w:hAnsi="Arial" w:cs="Arial"/>
          <w:b/>
          <w:bCs/>
          <w:sz w:val="24"/>
          <w:szCs w:val="24"/>
        </w:rPr>
        <w:t>τ</w:t>
      </w:r>
      <w:r w:rsidR="00881586" w:rsidRPr="00B9722A">
        <w:rPr>
          <w:rFonts w:ascii="Arial" w:hAnsi="Arial" w:cs="Arial"/>
          <w:b/>
          <w:bCs/>
          <w:sz w:val="24"/>
          <w:szCs w:val="24"/>
        </w:rPr>
        <w:t xml:space="preserve">ο όποιο παρότι εκ της φύσεως του είναι βραχυπρόθεσμο </w:t>
      </w:r>
      <w:r w:rsidR="0055159B" w:rsidRPr="00B9722A">
        <w:rPr>
          <w:rFonts w:ascii="Arial" w:hAnsi="Arial" w:cs="Arial"/>
          <w:b/>
          <w:bCs/>
          <w:sz w:val="24"/>
          <w:szCs w:val="24"/>
        </w:rPr>
        <w:t xml:space="preserve">είχε ως </w:t>
      </w:r>
      <w:r w:rsidR="00F21162" w:rsidRPr="00B9722A">
        <w:rPr>
          <w:rFonts w:ascii="Arial" w:hAnsi="Arial" w:cs="Arial"/>
          <w:b/>
          <w:bCs/>
          <w:sz w:val="24"/>
          <w:szCs w:val="24"/>
        </w:rPr>
        <w:t>στόχευση</w:t>
      </w:r>
      <w:r w:rsidR="0055159B" w:rsidRPr="00B9722A">
        <w:rPr>
          <w:rFonts w:ascii="Arial" w:hAnsi="Arial" w:cs="Arial"/>
          <w:b/>
          <w:bCs/>
          <w:sz w:val="24"/>
          <w:szCs w:val="24"/>
        </w:rPr>
        <w:t xml:space="preserve"> μέσα από την ετήσια δράση να δημιουργήσει το μακροχρόνιο στρατηγικό σχεδιασμό του Δήμου για τον τουρισμό .</w:t>
      </w:r>
      <w:r w:rsidR="0055159B" w:rsidRPr="00B9722A">
        <w:rPr>
          <w:rFonts w:ascii="Arial" w:hAnsi="Arial" w:cs="Arial"/>
          <w:sz w:val="24"/>
          <w:szCs w:val="24"/>
        </w:rPr>
        <w:t xml:space="preserve"> Προέβλεπε στρατηγική μελέτη , , ανάπτυξη και εφαρμογή </w:t>
      </w:r>
      <w:r w:rsidR="0055159B" w:rsidRPr="00B9722A">
        <w:rPr>
          <w:rFonts w:ascii="Arial" w:hAnsi="Arial" w:cs="Arial"/>
          <w:sz w:val="24"/>
          <w:szCs w:val="24"/>
        </w:rPr>
        <w:lastRenderedPageBreak/>
        <w:t xml:space="preserve">συστήματος τουριστικής ταυτότητας, τη </w:t>
      </w:r>
      <w:r w:rsidR="00A15143" w:rsidRPr="00B9722A">
        <w:rPr>
          <w:rFonts w:ascii="Arial" w:hAnsi="Arial" w:cs="Arial"/>
          <w:sz w:val="24"/>
          <w:szCs w:val="24"/>
        </w:rPr>
        <w:t>δημιουργία</w:t>
      </w:r>
      <w:r w:rsidR="0055159B" w:rsidRPr="00B9722A">
        <w:rPr>
          <w:rFonts w:ascii="Arial" w:hAnsi="Arial" w:cs="Arial"/>
          <w:sz w:val="24"/>
          <w:szCs w:val="24"/>
        </w:rPr>
        <w:t xml:space="preserve"> ε</w:t>
      </w:r>
      <w:r w:rsidR="00A15143" w:rsidRPr="00B9722A">
        <w:rPr>
          <w:rFonts w:ascii="Arial" w:hAnsi="Arial" w:cs="Arial"/>
          <w:sz w:val="24"/>
          <w:szCs w:val="24"/>
        </w:rPr>
        <w:t>ρ</w:t>
      </w:r>
      <w:r w:rsidR="0055159B" w:rsidRPr="00B9722A">
        <w:rPr>
          <w:rFonts w:ascii="Arial" w:hAnsi="Arial" w:cs="Arial"/>
          <w:sz w:val="24"/>
          <w:szCs w:val="24"/>
        </w:rPr>
        <w:t>γαλείων λειτουργίας και προβολής με έμφαση στις νέες τεχνολογίες</w:t>
      </w:r>
      <w:r w:rsidR="00206FA0" w:rsidRPr="00B9722A">
        <w:rPr>
          <w:rFonts w:ascii="Arial" w:hAnsi="Arial" w:cs="Arial"/>
          <w:sz w:val="24"/>
          <w:szCs w:val="24"/>
        </w:rPr>
        <w:t xml:space="preserve"> </w:t>
      </w:r>
      <w:r w:rsidR="0055159B" w:rsidRPr="00B9722A">
        <w:rPr>
          <w:rFonts w:ascii="Arial" w:hAnsi="Arial" w:cs="Arial"/>
          <w:sz w:val="24"/>
          <w:szCs w:val="24"/>
        </w:rPr>
        <w:t>κλπ</w:t>
      </w:r>
    </w:p>
    <w:p w14:paraId="4EB78B75" w14:textId="4CE32F56" w:rsidR="0055159B" w:rsidRPr="00B9722A" w:rsidRDefault="00A15143" w:rsidP="00B9722A">
      <w:pPr>
        <w:jc w:val="both"/>
        <w:rPr>
          <w:rFonts w:ascii="Arial" w:hAnsi="Arial" w:cs="Arial"/>
          <w:sz w:val="24"/>
          <w:szCs w:val="24"/>
        </w:rPr>
      </w:pPr>
      <w:r w:rsidRPr="00B9722A">
        <w:rPr>
          <w:rFonts w:ascii="Arial" w:hAnsi="Arial" w:cs="Arial"/>
          <w:sz w:val="24"/>
          <w:szCs w:val="24"/>
        </w:rPr>
        <w:t>Δεσμευθήκαν</w:t>
      </w:r>
      <w:r w:rsidR="0055159B" w:rsidRPr="00B9722A">
        <w:rPr>
          <w:rFonts w:ascii="Arial" w:hAnsi="Arial" w:cs="Arial"/>
          <w:sz w:val="24"/>
          <w:szCs w:val="24"/>
        </w:rPr>
        <w:t xml:space="preserve"> σημαντικοί πόροι για το σκοπό αυτό </w:t>
      </w:r>
      <w:r w:rsidR="005F6005" w:rsidRPr="00B9722A">
        <w:rPr>
          <w:rFonts w:ascii="Arial" w:hAnsi="Arial" w:cs="Arial"/>
          <w:sz w:val="24"/>
          <w:szCs w:val="24"/>
        </w:rPr>
        <w:t>άνω των 200.000 ,00</w:t>
      </w:r>
      <w:r w:rsidR="0055159B" w:rsidRPr="00B9722A">
        <w:rPr>
          <w:rFonts w:ascii="Arial" w:hAnsi="Arial" w:cs="Arial"/>
          <w:sz w:val="24"/>
          <w:szCs w:val="24"/>
        </w:rPr>
        <w:t>…..</w:t>
      </w:r>
    </w:p>
    <w:p w14:paraId="3E91ED20" w14:textId="0ABEF5D5" w:rsidR="00CA2520" w:rsidRPr="00B9722A" w:rsidRDefault="00CA2520" w:rsidP="00E64BD3">
      <w:pPr>
        <w:jc w:val="both"/>
        <w:rPr>
          <w:rFonts w:ascii="Arial" w:hAnsi="Arial" w:cs="Arial"/>
          <w:sz w:val="24"/>
          <w:szCs w:val="24"/>
        </w:rPr>
      </w:pPr>
      <w:r w:rsidRPr="00B9722A">
        <w:rPr>
          <w:rFonts w:ascii="Arial" w:eastAsia="Calibri" w:hAnsi="Arial" w:cs="Arial"/>
          <w:sz w:val="24"/>
          <w:szCs w:val="24"/>
        </w:rPr>
        <w:t xml:space="preserve">Η επιδημία του </w:t>
      </w:r>
      <w:proofErr w:type="spellStart"/>
      <w:r w:rsidRPr="00B9722A">
        <w:rPr>
          <w:rFonts w:ascii="Arial" w:eastAsia="Calibri" w:hAnsi="Arial" w:cs="Arial"/>
          <w:sz w:val="24"/>
          <w:szCs w:val="24"/>
        </w:rPr>
        <w:t>κορονοϊού</w:t>
      </w:r>
      <w:proofErr w:type="spellEnd"/>
      <w:r w:rsidRPr="00B9722A">
        <w:rPr>
          <w:rFonts w:ascii="Arial" w:eastAsia="Calibri" w:hAnsi="Arial" w:cs="Arial"/>
          <w:sz w:val="24"/>
          <w:szCs w:val="24"/>
        </w:rPr>
        <w:t xml:space="preserve"> (</w:t>
      </w:r>
      <w:proofErr w:type="spellStart"/>
      <w:r w:rsidRPr="00B9722A">
        <w:rPr>
          <w:rFonts w:ascii="Arial" w:eastAsia="Calibri" w:hAnsi="Arial" w:cs="Arial"/>
          <w:sz w:val="24"/>
          <w:szCs w:val="24"/>
        </w:rPr>
        <w:t>coronavirus</w:t>
      </w:r>
      <w:proofErr w:type="spellEnd"/>
      <w:r w:rsidRPr="00B9722A">
        <w:rPr>
          <w:rFonts w:ascii="Arial" w:eastAsia="Calibri" w:hAnsi="Arial" w:cs="Arial"/>
          <w:sz w:val="24"/>
          <w:szCs w:val="24"/>
        </w:rPr>
        <w:t xml:space="preserve"> – COVID19) και τα μέτρα πρόληψης του, έχουν πλήξει σημαντικά τον παγκόσμιο τουρισμό μέσα από την ακύρωση αεροπορικών μετακινήσεων και ταξιδιών διεθνώς.</w:t>
      </w:r>
      <w:r w:rsidRPr="00B9722A">
        <w:rPr>
          <w:rFonts w:ascii="Arial" w:hAnsi="Arial" w:cs="Arial"/>
          <w:sz w:val="24"/>
          <w:szCs w:val="24"/>
        </w:rPr>
        <w:t xml:space="preserve"> </w:t>
      </w:r>
      <w:r w:rsidR="00B645E1" w:rsidRPr="00B9722A">
        <w:rPr>
          <w:rFonts w:ascii="Arial" w:hAnsi="Arial" w:cs="Arial"/>
          <w:sz w:val="24"/>
          <w:szCs w:val="24"/>
        </w:rPr>
        <w:t xml:space="preserve">Ως εκ </w:t>
      </w:r>
      <w:r w:rsidR="00B9722A" w:rsidRPr="00B9722A">
        <w:rPr>
          <w:rFonts w:ascii="Arial" w:hAnsi="Arial" w:cs="Arial"/>
          <w:sz w:val="24"/>
          <w:szCs w:val="24"/>
        </w:rPr>
        <w:t>τούτου</w:t>
      </w:r>
      <w:r w:rsidR="00B645E1" w:rsidRPr="00B9722A">
        <w:rPr>
          <w:rFonts w:ascii="Arial" w:hAnsi="Arial" w:cs="Arial"/>
          <w:sz w:val="24"/>
          <w:szCs w:val="24"/>
        </w:rPr>
        <w:t xml:space="preserve"> </w:t>
      </w:r>
      <w:r w:rsidR="00405CA7" w:rsidRPr="00B9722A">
        <w:rPr>
          <w:rFonts w:ascii="Arial" w:hAnsi="Arial" w:cs="Arial"/>
          <w:sz w:val="24"/>
          <w:szCs w:val="24"/>
        </w:rPr>
        <w:t>τροποποιήθηκε</w:t>
      </w:r>
      <w:r w:rsidR="00B645E1" w:rsidRPr="00B9722A">
        <w:rPr>
          <w:rFonts w:ascii="Arial" w:hAnsi="Arial" w:cs="Arial"/>
          <w:sz w:val="24"/>
          <w:szCs w:val="24"/>
        </w:rPr>
        <w:t xml:space="preserve"> ο </w:t>
      </w:r>
      <w:r w:rsidR="00405CA7" w:rsidRPr="00B9722A">
        <w:rPr>
          <w:rFonts w:ascii="Arial" w:hAnsi="Arial" w:cs="Arial"/>
          <w:sz w:val="24"/>
          <w:szCs w:val="24"/>
        </w:rPr>
        <w:t>αρχικός</w:t>
      </w:r>
      <w:r w:rsidR="00B645E1" w:rsidRPr="00B9722A">
        <w:rPr>
          <w:rFonts w:ascii="Arial" w:hAnsi="Arial" w:cs="Arial"/>
          <w:sz w:val="24"/>
          <w:szCs w:val="24"/>
        </w:rPr>
        <w:t xml:space="preserve"> σχεδιασμός και εστιάσαμε στην ψηφιακή προβολή με </w:t>
      </w:r>
      <w:r w:rsidR="00405CA7" w:rsidRPr="00B9722A">
        <w:rPr>
          <w:rFonts w:ascii="Arial" w:hAnsi="Arial" w:cs="Arial"/>
          <w:sz w:val="24"/>
          <w:szCs w:val="24"/>
        </w:rPr>
        <w:t>στόχο</w:t>
      </w:r>
      <w:r w:rsidR="00B645E1" w:rsidRPr="00B9722A">
        <w:rPr>
          <w:rFonts w:ascii="Arial" w:hAnsi="Arial" w:cs="Arial"/>
          <w:sz w:val="24"/>
          <w:szCs w:val="24"/>
        </w:rPr>
        <w:t xml:space="preserve"> την ενίσχυση της </w:t>
      </w:r>
      <w:proofErr w:type="spellStart"/>
      <w:r w:rsidR="00B645E1" w:rsidRPr="00B9722A">
        <w:rPr>
          <w:rFonts w:ascii="Arial" w:hAnsi="Arial" w:cs="Arial"/>
          <w:sz w:val="24"/>
          <w:szCs w:val="24"/>
        </w:rPr>
        <w:t>αναγνωρισιμότητας</w:t>
      </w:r>
      <w:proofErr w:type="spellEnd"/>
      <w:r w:rsidR="00B645E1" w:rsidRPr="00B9722A">
        <w:rPr>
          <w:rFonts w:ascii="Arial" w:hAnsi="Arial" w:cs="Arial"/>
          <w:sz w:val="24"/>
          <w:szCs w:val="24"/>
        </w:rPr>
        <w:t xml:space="preserve"> της Καλαμάτας ως τουριστικός προορισμός χωρίς μεγάλο οικονομικό ρίσκο λόγω των συνθηκών </w:t>
      </w:r>
      <w:r w:rsidR="00796612" w:rsidRPr="00B9722A">
        <w:rPr>
          <w:rFonts w:ascii="Arial" w:hAnsi="Arial" w:cs="Arial"/>
          <w:sz w:val="24"/>
          <w:szCs w:val="24"/>
        </w:rPr>
        <w:t xml:space="preserve"> με αξιοποίηση των δικών μας δυνάμεων και την απόκτηση τεχνογνωσίας στα στελέχη μας</w:t>
      </w:r>
      <w:r w:rsidR="00B645E1" w:rsidRPr="00B9722A">
        <w:rPr>
          <w:rFonts w:ascii="Arial" w:hAnsi="Arial" w:cs="Arial"/>
          <w:sz w:val="24"/>
          <w:szCs w:val="24"/>
        </w:rPr>
        <w:t>.</w:t>
      </w:r>
    </w:p>
    <w:p w14:paraId="41094C13" w14:textId="5044C92B" w:rsidR="00405CA7" w:rsidRPr="00B9722A" w:rsidRDefault="00405CA7" w:rsidP="00E64BD3">
      <w:pPr>
        <w:jc w:val="both"/>
        <w:rPr>
          <w:rFonts w:ascii="Arial" w:hAnsi="Arial" w:cs="Arial"/>
          <w:sz w:val="24"/>
          <w:szCs w:val="24"/>
        </w:rPr>
      </w:pPr>
      <w:r w:rsidRPr="00B9722A">
        <w:rPr>
          <w:rFonts w:ascii="Arial" w:hAnsi="Arial" w:cs="Arial"/>
          <w:sz w:val="24"/>
          <w:szCs w:val="24"/>
        </w:rPr>
        <w:t xml:space="preserve">Παρακολουθώντας τις </w:t>
      </w:r>
      <w:r w:rsidR="00B9722A">
        <w:rPr>
          <w:rFonts w:ascii="Arial" w:hAnsi="Arial" w:cs="Arial"/>
          <w:sz w:val="24"/>
          <w:szCs w:val="24"/>
        </w:rPr>
        <w:t>εξελίξεις</w:t>
      </w:r>
      <w:r w:rsidRPr="00B9722A">
        <w:rPr>
          <w:rFonts w:ascii="Arial" w:hAnsi="Arial" w:cs="Arial"/>
          <w:sz w:val="24"/>
          <w:szCs w:val="24"/>
        </w:rPr>
        <w:t xml:space="preserve"> παραμένουν οι βασικοί στόχοι του προγράμματος και εντός του επόμενου διμήνου θα ξεκινήσει η υλοποίηση των προβλέψεων του προγράμματος μας με στόχο να έχουμε  το 2021 ολοκληρωμένα όλα τα εργαλεία μελέτης και προώθησης του τουρισμού </w:t>
      </w:r>
      <w:r w:rsidR="00B9722A">
        <w:rPr>
          <w:rFonts w:ascii="Arial" w:hAnsi="Arial" w:cs="Arial"/>
          <w:sz w:val="24"/>
          <w:szCs w:val="24"/>
        </w:rPr>
        <w:t xml:space="preserve">και όπλα </w:t>
      </w:r>
      <w:r w:rsidRPr="00B9722A">
        <w:rPr>
          <w:rFonts w:ascii="Arial" w:hAnsi="Arial" w:cs="Arial"/>
          <w:sz w:val="24"/>
          <w:szCs w:val="24"/>
        </w:rPr>
        <w:t>στη φαρέτρα μας π</w:t>
      </w:r>
      <w:r w:rsidR="00B9722A">
        <w:rPr>
          <w:rFonts w:ascii="Arial" w:hAnsi="Arial" w:cs="Arial"/>
          <w:sz w:val="24"/>
          <w:szCs w:val="24"/>
        </w:rPr>
        <w:t>ροκειμένου να κεφαλαιοποιηθεί η</w:t>
      </w:r>
      <w:r w:rsidRPr="00B9722A">
        <w:rPr>
          <w:rFonts w:ascii="Arial" w:hAnsi="Arial" w:cs="Arial"/>
          <w:sz w:val="24"/>
          <w:szCs w:val="24"/>
        </w:rPr>
        <w:t xml:space="preserve"> προσπάθεια όταν οι επιδημιολογικές  συνθήκες το επιτρέψουν.,</w:t>
      </w:r>
    </w:p>
    <w:p w14:paraId="63AF17D8" w14:textId="4F329BA0" w:rsidR="00405CA7" w:rsidRPr="00B9722A" w:rsidRDefault="00405CA7" w:rsidP="00E64BD3">
      <w:pPr>
        <w:jc w:val="both"/>
        <w:rPr>
          <w:rFonts w:ascii="Arial" w:hAnsi="Arial" w:cs="Arial"/>
          <w:sz w:val="24"/>
          <w:szCs w:val="24"/>
        </w:rPr>
      </w:pPr>
    </w:p>
    <w:p w14:paraId="63892104" w14:textId="77777777" w:rsidR="00405CA7" w:rsidRPr="00B9722A" w:rsidRDefault="00405CA7" w:rsidP="00E64BD3">
      <w:pPr>
        <w:jc w:val="both"/>
        <w:rPr>
          <w:rFonts w:ascii="Arial" w:hAnsi="Arial" w:cs="Arial"/>
          <w:sz w:val="24"/>
          <w:szCs w:val="24"/>
        </w:rPr>
      </w:pPr>
    </w:p>
    <w:p w14:paraId="12EBFFEB" w14:textId="77777777" w:rsidR="00405CA7" w:rsidRPr="00B9722A" w:rsidRDefault="00405CA7" w:rsidP="00F21162">
      <w:pPr>
        <w:jc w:val="center"/>
        <w:rPr>
          <w:b/>
          <w:sz w:val="24"/>
          <w:szCs w:val="24"/>
        </w:rPr>
      </w:pPr>
    </w:p>
    <w:p w14:paraId="374C3B80" w14:textId="3B2198B4" w:rsidR="00F21162" w:rsidRPr="00B9722A" w:rsidRDefault="00F21162" w:rsidP="00F21162">
      <w:pPr>
        <w:jc w:val="center"/>
        <w:rPr>
          <w:b/>
          <w:sz w:val="24"/>
          <w:szCs w:val="24"/>
        </w:rPr>
      </w:pPr>
      <w:r w:rsidRPr="00B9722A">
        <w:rPr>
          <w:b/>
          <w:sz w:val="24"/>
          <w:szCs w:val="24"/>
        </w:rPr>
        <w:t xml:space="preserve">Τουριστική Προβολή Δήμου Καλαμάτας στα </w:t>
      </w:r>
      <w:r w:rsidRPr="00B9722A">
        <w:rPr>
          <w:b/>
          <w:sz w:val="24"/>
          <w:szCs w:val="24"/>
          <w:lang w:val="en-US"/>
        </w:rPr>
        <w:t>Social</w:t>
      </w:r>
      <w:r w:rsidRPr="00B9722A">
        <w:rPr>
          <w:b/>
          <w:sz w:val="24"/>
          <w:szCs w:val="24"/>
        </w:rPr>
        <w:t xml:space="preserve"> </w:t>
      </w:r>
      <w:r w:rsidRPr="00B9722A">
        <w:rPr>
          <w:b/>
          <w:sz w:val="24"/>
          <w:szCs w:val="24"/>
          <w:lang w:val="en-US"/>
        </w:rPr>
        <w:t>Media</w:t>
      </w:r>
      <w:r w:rsidRPr="00B9722A">
        <w:rPr>
          <w:b/>
          <w:sz w:val="24"/>
          <w:szCs w:val="24"/>
        </w:rPr>
        <w:t xml:space="preserve"> για την περίοδο Αύγουστος – Σεπτέμβριος (9/9/2020)</w:t>
      </w:r>
    </w:p>
    <w:p w14:paraId="02937DDD" w14:textId="77777777" w:rsidR="00F21162" w:rsidRPr="00B9722A" w:rsidRDefault="00F21162" w:rsidP="00F6419B">
      <w:pPr>
        <w:jc w:val="both"/>
        <w:rPr>
          <w:sz w:val="24"/>
          <w:szCs w:val="24"/>
        </w:rPr>
      </w:pPr>
      <w:r w:rsidRPr="00B9722A">
        <w:rPr>
          <w:sz w:val="24"/>
          <w:szCs w:val="24"/>
        </w:rPr>
        <w:br/>
        <w:t>Με βασικό στρατηγικό στόχο την ανάδειξη της Καλαμάτας ως τουριστικό προορισμό, αξιοποιήθηκαν σύγχρονες τεχνικές Διαδικτύου στα Μέσα Κοινωνικής Δικτύωσης (</w:t>
      </w:r>
      <w:r w:rsidRPr="00B9722A">
        <w:rPr>
          <w:sz w:val="24"/>
          <w:szCs w:val="24"/>
          <w:lang w:val="en-US"/>
        </w:rPr>
        <w:t>Social</w:t>
      </w:r>
      <w:r w:rsidRPr="00B9722A">
        <w:rPr>
          <w:sz w:val="24"/>
          <w:szCs w:val="24"/>
        </w:rPr>
        <w:t xml:space="preserve"> </w:t>
      </w:r>
      <w:r w:rsidRPr="00B9722A">
        <w:rPr>
          <w:sz w:val="24"/>
          <w:szCs w:val="24"/>
          <w:lang w:val="en-US"/>
        </w:rPr>
        <w:t>Media</w:t>
      </w:r>
      <w:r w:rsidRPr="00B9722A">
        <w:rPr>
          <w:sz w:val="24"/>
          <w:szCs w:val="24"/>
        </w:rPr>
        <w:t>). Όλες οι δράσεις της τουριστικής προβολής φέρουν την υπογραφή «</w:t>
      </w:r>
      <w:r w:rsidRPr="00B9722A">
        <w:rPr>
          <w:sz w:val="24"/>
          <w:szCs w:val="24"/>
          <w:lang w:val="en-US"/>
        </w:rPr>
        <w:t>Go</w:t>
      </w:r>
      <w:r w:rsidRPr="00B9722A">
        <w:rPr>
          <w:sz w:val="24"/>
          <w:szCs w:val="24"/>
        </w:rPr>
        <w:t xml:space="preserve"> </w:t>
      </w:r>
      <w:r w:rsidRPr="00B9722A">
        <w:rPr>
          <w:sz w:val="24"/>
          <w:szCs w:val="24"/>
          <w:lang w:val="en-US"/>
        </w:rPr>
        <w:t>Kalamata</w:t>
      </w:r>
      <w:r w:rsidRPr="00B9722A">
        <w:rPr>
          <w:sz w:val="24"/>
          <w:szCs w:val="24"/>
        </w:rPr>
        <w:t>», το οποίο επιλέχθηκε λόγω της προτροπής και της παρότρυνσης που υποδηλώνει το όνομα του.</w:t>
      </w:r>
      <w:r w:rsidRPr="00B9722A">
        <w:rPr>
          <w:sz w:val="24"/>
          <w:szCs w:val="24"/>
        </w:rPr>
        <w:br/>
      </w:r>
      <w:r w:rsidRPr="00B9722A">
        <w:rPr>
          <w:sz w:val="24"/>
          <w:szCs w:val="24"/>
        </w:rPr>
        <w:br/>
        <w:t xml:space="preserve">Η προώθηση της Καλαμάτας έγινε μέσω </w:t>
      </w:r>
      <w:r w:rsidRPr="00B9722A">
        <w:rPr>
          <w:sz w:val="24"/>
          <w:szCs w:val="24"/>
          <w:lang w:val="en-US"/>
        </w:rPr>
        <w:t>Social</w:t>
      </w:r>
      <w:r w:rsidRPr="00B9722A">
        <w:rPr>
          <w:sz w:val="24"/>
          <w:szCs w:val="24"/>
        </w:rPr>
        <w:t xml:space="preserve"> Καναλιών και συγκεκριμένα από το </w:t>
      </w:r>
      <w:r w:rsidRPr="00B9722A">
        <w:rPr>
          <w:sz w:val="24"/>
          <w:szCs w:val="24"/>
          <w:lang w:val="en-US"/>
        </w:rPr>
        <w:t>Facebook</w:t>
      </w:r>
      <w:r w:rsidRPr="00B9722A">
        <w:rPr>
          <w:sz w:val="24"/>
          <w:szCs w:val="24"/>
        </w:rPr>
        <w:t xml:space="preserve">, το </w:t>
      </w:r>
      <w:r w:rsidRPr="00B9722A">
        <w:rPr>
          <w:sz w:val="24"/>
          <w:szCs w:val="24"/>
          <w:lang w:val="en-US"/>
        </w:rPr>
        <w:t>Instagram</w:t>
      </w:r>
      <w:r w:rsidRPr="00B9722A">
        <w:rPr>
          <w:sz w:val="24"/>
          <w:szCs w:val="24"/>
        </w:rPr>
        <w:t xml:space="preserve">, το </w:t>
      </w:r>
      <w:r w:rsidRPr="00B9722A">
        <w:rPr>
          <w:sz w:val="24"/>
          <w:szCs w:val="24"/>
          <w:lang w:val="en-US"/>
        </w:rPr>
        <w:t>Twitter</w:t>
      </w:r>
      <w:r w:rsidRPr="00B9722A">
        <w:rPr>
          <w:sz w:val="24"/>
          <w:szCs w:val="24"/>
        </w:rPr>
        <w:t xml:space="preserve"> και το </w:t>
      </w:r>
      <w:r w:rsidRPr="00B9722A">
        <w:rPr>
          <w:sz w:val="24"/>
          <w:szCs w:val="24"/>
          <w:lang w:val="en-US"/>
        </w:rPr>
        <w:t>YouTube</w:t>
      </w:r>
      <w:r w:rsidRPr="00B9722A">
        <w:rPr>
          <w:sz w:val="24"/>
          <w:szCs w:val="24"/>
        </w:rPr>
        <w:t xml:space="preserve">. Η Καλαμάτα προβλήθηκε μέσα από ένα σύνολο θεματικών </w:t>
      </w:r>
      <w:r w:rsidRPr="00B9722A">
        <w:rPr>
          <w:sz w:val="24"/>
          <w:szCs w:val="24"/>
          <w:lang w:val="en-US"/>
        </w:rPr>
        <w:t>videos</w:t>
      </w:r>
      <w:r w:rsidRPr="00B9722A">
        <w:rPr>
          <w:sz w:val="24"/>
          <w:szCs w:val="24"/>
        </w:rPr>
        <w:t xml:space="preserve"> και φωτογραφιών με ελληνικό και αγγλικό περιεχόμενο με στόχο να αναδειχθεί ως ένας πολυποίκιλος προορισμός για όλες τις ηλικίες και όλα τα γούστα.</w:t>
      </w:r>
      <w:r w:rsidRPr="00B9722A">
        <w:rPr>
          <w:sz w:val="24"/>
          <w:szCs w:val="24"/>
        </w:rPr>
        <w:br/>
      </w:r>
      <w:r w:rsidRPr="00B9722A">
        <w:rPr>
          <w:sz w:val="24"/>
          <w:szCs w:val="24"/>
        </w:rPr>
        <w:br/>
        <w:t>Οι διαφορετικές θεματικές μορφές τουρισμού που σχεδιάστηκαν αφορούσαν στα δυνατά σημεία του Δήμου Καλαμάτας, όπως οι παραλίες, η γαστρονομία, το Φεστιβάλ Χορού, το δίκτυο των ποδηλατοδρόμων, η πολιτιστική παράδοση, η εύκολη προσβασιμότητα και οι  επιλογές που έχει κάθε επισκέπτης σε εναλλακτικές δραστηριότητες.</w:t>
      </w:r>
      <w:r w:rsidRPr="00B9722A">
        <w:rPr>
          <w:sz w:val="24"/>
          <w:szCs w:val="24"/>
        </w:rPr>
        <w:br/>
      </w:r>
      <w:r w:rsidRPr="00B9722A">
        <w:rPr>
          <w:sz w:val="24"/>
          <w:szCs w:val="24"/>
        </w:rPr>
        <w:br/>
        <w:t xml:space="preserve">Στο πλαίσιο προώθησης σχεδιάστηκαν και υλοποιήθηκαν 19 θεματικές αναρτήσεις (3-4 αναρτήσεις / εβδομάδα) και διαφημιστικές καμπάνιες που εστίαζαν στην άμεση </w:t>
      </w:r>
      <w:proofErr w:type="spellStart"/>
      <w:r w:rsidRPr="00B9722A">
        <w:rPr>
          <w:sz w:val="24"/>
          <w:szCs w:val="24"/>
        </w:rPr>
        <w:t>Αναγνωρισιμότητα</w:t>
      </w:r>
      <w:proofErr w:type="spellEnd"/>
      <w:r w:rsidRPr="00B9722A">
        <w:rPr>
          <w:sz w:val="24"/>
          <w:szCs w:val="24"/>
        </w:rPr>
        <w:t xml:space="preserve"> (</w:t>
      </w:r>
      <w:r w:rsidRPr="00B9722A">
        <w:rPr>
          <w:sz w:val="24"/>
          <w:szCs w:val="24"/>
          <w:lang w:val="en-US"/>
        </w:rPr>
        <w:t>Awareness</w:t>
      </w:r>
      <w:r w:rsidRPr="00B9722A">
        <w:rPr>
          <w:sz w:val="24"/>
          <w:szCs w:val="24"/>
        </w:rPr>
        <w:t xml:space="preserve">) </w:t>
      </w:r>
      <w:r w:rsidRPr="00B9722A">
        <w:rPr>
          <w:sz w:val="24"/>
          <w:szCs w:val="24"/>
        </w:rPr>
        <w:lastRenderedPageBreak/>
        <w:t>και τη μεγάλη Κάλυψη (</w:t>
      </w:r>
      <w:r w:rsidRPr="00B9722A">
        <w:rPr>
          <w:sz w:val="24"/>
          <w:szCs w:val="24"/>
          <w:lang w:val="en-US"/>
        </w:rPr>
        <w:t>Reach</w:t>
      </w:r>
      <w:r w:rsidRPr="00B9722A">
        <w:rPr>
          <w:sz w:val="24"/>
          <w:szCs w:val="24"/>
        </w:rPr>
        <w:t>) όσων κατοικούν στην Αττική, την Θεσσαλονίκη, την Πάτρα και είναι άνω των 28 ετών.</w:t>
      </w:r>
      <w:r w:rsidRPr="00B9722A">
        <w:rPr>
          <w:sz w:val="24"/>
          <w:szCs w:val="24"/>
        </w:rPr>
        <w:br/>
      </w:r>
      <w:r w:rsidRPr="00B9722A">
        <w:rPr>
          <w:sz w:val="24"/>
          <w:szCs w:val="24"/>
        </w:rPr>
        <w:br/>
        <w:t>Το σύνολο των δράσεων αξιολογείται θετικά για τον 1</w:t>
      </w:r>
      <w:r w:rsidRPr="00B9722A">
        <w:rPr>
          <w:sz w:val="24"/>
          <w:szCs w:val="24"/>
          <w:vertAlign w:val="superscript"/>
        </w:rPr>
        <w:t>ο</w:t>
      </w:r>
      <w:r w:rsidRPr="00B9722A">
        <w:rPr>
          <w:sz w:val="24"/>
          <w:szCs w:val="24"/>
        </w:rPr>
        <w:t xml:space="preserve"> μήνα της τουριστικής προβολής του Δήμου Καλαμάτας, πετυχαίνοντας  </w:t>
      </w:r>
    </w:p>
    <w:p w14:paraId="6F502B06" w14:textId="77777777" w:rsidR="00F21162" w:rsidRPr="00B9722A" w:rsidRDefault="00F21162" w:rsidP="00F21162">
      <w:pPr>
        <w:jc w:val="both"/>
        <w:rPr>
          <w:sz w:val="24"/>
          <w:szCs w:val="24"/>
        </w:rPr>
      </w:pPr>
    </w:p>
    <w:tbl>
      <w:tblPr>
        <w:tblStyle w:val="a5"/>
        <w:tblW w:w="9209" w:type="dxa"/>
        <w:tblInd w:w="0" w:type="dxa"/>
        <w:tblLayout w:type="fixed"/>
        <w:tblLook w:val="04A0" w:firstRow="1" w:lastRow="0" w:firstColumn="1" w:lastColumn="0" w:noHBand="0" w:noVBand="1"/>
      </w:tblPr>
      <w:tblGrid>
        <w:gridCol w:w="1271"/>
        <w:gridCol w:w="1418"/>
        <w:gridCol w:w="1330"/>
        <w:gridCol w:w="938"/>
        <w:gridCol w:w="1436"/>
        <w:gridCol w:w="1257"/>
        <w:gridCol w:w="1559"/>
      </w:tblGrid>
      <w:tr w:rsidR="00F21162" w:rsidRPr="00B9722A" w14:paraId="0D083200" w14:textId="77777777" w:rsidTr="00DB15D5">
        <w:trPr>
          <w:trHeight w:val="111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F77AB" w14:textId="77777777" w:rsidR="00F21162" w:rsidRPr="00B9722A" w:rsidRDefault="00F21162" w:rsidP="00DB15D5">
            <w:pPr>
              <w:jc w:val="both"/>
              <w:rPr>
                <w:rFonts w:ascii="Arial" w:hAnsi="Arial" w:cs="Arial"/>
                <w:b/>
                <w:sz w:val="24"/>
                <w:szCs w:val="24"/>
              </w:rPr>
            </w:pPr>
            <w:r w:rsidRPr="00B9722A">
              <w:rPr>
                <w:rFonts w:ascii="Arial" w:hAnsi="Arial" w:cs="Arial"/>
                <w:b/>
                <w:sz w:val="24"/>
                <w:szCs w:val="24"/>
              </w:rPr>
              <w:t>ΚΑΛΥΨΗ ΚΟΙΝΟΥ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EE105" w14:textId="77777777" w:rsidR="00F21162" w:rsidRPr="00B9722A" w:rsidRDefault="00F21162" w:rsidP="00DB15D5">
            <w:pPr>
              <w:jc w:val="both"/>
              <w:rPr>
                <w:rFonts w:ascii="Arial" w:hAnsi="Arial" w:cs="Arial"/>
                <w:b/>
                <w:sz w:val="24"/>
                <w:szCs w:val="24"/>
                <w:lang w:val="en-US"/>
              </w:rPr>
            </w:pPr>
            <w:r w:rsidRPr="00B9722A">
              <w:rPr>
                <w:rFonts w:ascii="Arial" w:hAnsi="Arial" w:cs="Arial"/>
                <w:b/>
                <w:sz w:val="24"/>
                <w:szCs w:val="24"/>
              </w:rPr>
              <w:t xml:space="preserve">ΠΡΟΒΟΛΕΣ </w:t>
            </w:r>
            <w:r w:rsidRPr="00B9722A">
              <w:rPr>
                <w:rFonts w:ascii="Arial" w:hAnsi="Arial" w:cs="Arial"/>
                <w:b/>
                <w:sz w:val="24"/>
                <w:szCs w:val="24"/>
                <w:lang w:val="en-US"/>
              </w:rPr>
              <w:t>VIDEOS</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B4713" w14:textId="77777777" w:rsidR="00F21162" w:rsidRPr="00B9722A" w:rsidRDefault="00F21162" w:rsidP="00DB15D5">
            <w:pPr>
              <w:jc w:val="both"/>
              <w:rPr>
                <w:rFonts w:ascii="Arial" w:hAnsi="Arial" w:cs="Arial"/>
                <w:b/>
                <w:sz w:val="24"/>
                <w:szCs w:val="24"/>
              </w:rPr>
            </w:pPr>
            <w:r w:rsidRPr="00B9722A">
              <w:rPr>
                <w:rFonts w:ascii="Arial" w:hAnsi="Arial" w:cs="Arial"/>
                <w:b/>
                <w:sz w:val="24"/>
                <w:szCs w:val="24"/>
              </w:rPr>
              <w:t>ΚΟΙΝΟΠΟΙΗΣΕΙΣ</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2579B" w14:textId="77777777" w:rsidR="00F21162" w:rsidRPr="00B9722A" w:rsidRDefault="00F21162" w:rsidP="00DB15D5">
            <w:pPr>
              <w:jc w:val="both"/>
              <w:rPr>
                <w:rFonts w:ascii="Arial" w:hAnsi="Arial" w:cs="Arial"/>
                <w:b/>
                <w:sz w:val="24"/>
                <w:szCs w:val="24"/>
              </w:rPr>
            </w:pPr>
            <w:r w:rsidRPr="00B9722A">
              <w:rPr>
                <w:rFonts w:ascii="Arial" w:hAnsi="Arial" w:cs="Arial"/>
                <w:b/>
                <w:sz w:val="24"/>
                <w:szCs w:val="24"/>
              </w:rPr>
              <w:t>ΣΧΟΛΙΑ</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79586" w14:textId="77777777" w:rsidR="00F21162" w:rsidRPr="00B9722A" w:rsidRDefault="00F21162" w:rsidP="00DB15D5">
            <w:pPr>
              <w:jc w:val="both"/>
              <w:rPr>
                <w:rFonts w:ascii="Arial" w:hAnsi="Arial" w:cs="Arial"/>
                <w:b/>
                <w:sz w:val="24"/>
                <w:szCs w:val="24"/>
              </w:rPr>
            </w:pPr>
            <w:r w:rsidRPr="00B9722A">
              <w:rPr>
                <w:rFonts w:ascii="Arial" w:hAnsi="Arial" w:cs="Arial"/>
                <w:b/>
                <w:sz w:val="24"/>
                <w:szCs w:val="24"/>
              </w:rPr>
              <w:t>ΕΚΔΗΛΩΣΕΙΣ ΘΑΥΜΑΣΜΟΥ</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002B5" w14:textId="77777777" w:rsidR="00F21162" w:rsidRPr="00B9722A" w:rsidRDefault="00F21162" w:rsidP="00DB15D5">
            <w:pPr>
              <w:jc w:val="both"/>
              <w:rPr>
                <w:rFonts w:ascii="Arial" w:hAnsi="Arial" w:cs="Arial"/>
                <w:b/>
                <w:sz w:val="24"/>
                <w:szCs w:val="24"/>
                <w:lang w:val="en-US"/>
              </w:rPr>
            </w:pPr>
            <w:r w:rsidRPr="00B9722A">
              <w:rPr>
                <w:rFonts w:ascii="Arial" w:hAnsi="Arial" w:cs="Arial"/>
                <w:b/>
                <w:sz w:val="24"/>
                <w:szCs w:val="24"/>
                <w:lang w:val="en-US"/>
              </w:rPr>
              <w:t xml:space="preserve">LIKES </w:t>
            </w:r>
            <w:r w:rsidRPr="00B9722A">
              <w:rPr>
                <w:rFonts w:ascii="Arial" w:hAnsi="Arial" w:cs="Arial"/>
                <w:b/>
                <w:sz w:val="24"/>
                <w:szCs w:val="24"/>
              </w:rPr>
              <w:t xml:space="preserve">ΣΕΛΙΔΑΣ </w:t>
            </w:r>
            <w:r w:rsidRPr="00B9722A">
              <w:rPr>
                <w:rFonts w:ascii="Arial" w:hAnsi="Arial" w:cs="Arial"/>
                <w:b/>
                <w:sz w:val="24"/>
                <w:szCs w:val="24"/>
                <w:lang w:val="en-US"/>
              </w:rPr>
              <w:t>FACEBOOK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F4A91A" w14:textId="77777777" w:rsidR="00F21162" w:rsidRPr="00B9722A" w:rsidRDefault="00F21162" w:rsidP="00DB15D5">
            <w:pPr>
              <w:jc w:val="both"/>
              <w:rPr>
                <w:rFonts w:ascii="Arial" w:hAnsi="Arial" w:cs="Arial"/>
                <w:b/>
                <w:sz w:val="24"/>
                <w:szCs w:val="24"/>
              </w:rPr>
            </w:pPr>
            <w:r w:rsidRPr="00B9722A">
              <w:rPr>
                <w:rFonts w:ascii="Arial" w:hAnsi="Arial" w:cs="Arial"/>
                <w:b/>
                <w:sz w:val="24"/>
                <w:szCs w:val="24"/>
              </w:rPr>
              <w:t>ΠΟΣΟ ΠΟΥ ΔΑΠΑΝΗΘΗΚΕ</w:t>
            </w:r>
          </w:p>
        </w:tc>
      </w:tr>
      <w:tr w:rsidR="00F21162" w:rsidRPr="00B9722A" w14:paraId="5D907356" w14:textId="77777777" w:rsidTr="00DB15D5">
        <w:trPr>
          <w:trHeight w:val="1296"/>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2DE87"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1.015.000 άτομα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FA12E"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2.227.000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74E22"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504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D41D2"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71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2FC77"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5.600</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C3FA5" w14:textId="77777777" w:rsidR="00F21162" w:rsidRPr="00B9722A" w:rsidRDefault="00F21162" w:rsidP="00DB15D5">
            <w:pPr>
              <w:jc w:val="both"/>
              <w:rPr>
                <w:rFonts w:ascii="Arial" w:hAnsi="Arial" w:cs="Arial"/>
                <w:sz w:val="24"/>
                <w:szCs w:val="24"/>
                <w:lang w:val="en-US"/>
              </w:rPr>
            </w:pPr>
            <w:r w:rsidRPr="00B9722A">
              <w:rPr>
                <w:rFonts w:ascii="Arial" w:hAnsi="Arial" w:cs="Arial"/>
                <w:sz w:val="24"/>
                <w:szCs w:val="24"/>
                <w:lang w:val="en-US"/>
              </w:rPr>
              <w:t>3.000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24B52" w14:textId="77777777" w:rsidR="00F21162" w:rsidRPr="00B9722A" w:rsidRDefault="00F21162" w:rsidP="00DB15D5">
            <w:pPr>
              <w:jc w:val="both"/>
              <w:rPr>
                <w:rFonts w:ascii="Arial" w:hAnsi="Arial" w:cs="Arial"/>
                <w:sz w:val="24"/>
                <w:szCs w:val="24"/>
              </w:rPr>
            </w:pPr>
            <w:r w:rsidRPr="00B9722A">
              <w:rPr>
                <w:rFonts w:ascii="Arial" w:hAnsi="Arial" w:cs="Arial"/>
                <w:sz w:val="24"/>
                <w:szCs w:val="24"/>
              </w:rPr>
              <w:t>1.432€</w:t>
            </w:r>
          </w:p>
        </w:tc>
      </w:tr>
    </w:tbl>
    <w:p w14:paraId="09A58F79" w14:textId="77777777" w:rsidR="00F21162" w:rsidRPr="00B9722A" w:rsidRDefault="00F21162" w:rsidP="00F21162">
      <w:pPr>
        <w:jc w:val="both"/>
        <w:rPr>
          <w:rFonts w:ascii="Arial" w:hAnsi="Arial" w:cs="Arial"/>
          <w:sz w:val="24"/>
          <w:szCs w:val="24"/>
        </w:rPr>
      </w:pPr>
    </w:p>
    <w:p w14:paraId="2F7DD7A5" w14:textId="77777777" w:rsidR="00F21162" w:rsidRPr="00B9722A" w:rsidRDefault="00F21162" w:rsidP="00F21162">
      <w:pPr>
        <w:jc w:val="both"/>
        <w:rPr>
          <w:rFonts w:ascii="Arial" w:hAnsi="Arial" w:cs="Arial"/>
          <w:sz w:val="24"/>
          <w:szCs w:val="24"/>
        </w:rPr>
      </w:pPr>
      <w:r w:rsidRPr="00B9722A">
        <w:rPr>
          <w:rFonts w:ascii="Arial" w:hAnsi="Arial" w:cs="Arial"/>
          <w:sz w:val="24"/>
          <w:szCs w:val="24"/>
        </w:rPr>
        <w:t>Από το σύνολο του Κοινού-Στόχου των 2.620.000 ατόμων που κατοικούν στην Αττική, την Θεσσαλονίκη την Πάτρα και είναι άνω των 28 ετών, η Καλαμάτα ως τουριστικός προορισμός εμφανίστηκε σε 1.015.000 διαφορετικά άτομα – καλύπτοντας το 39% του Κοινού που έχει οριστεί ως στόχος.</w:t>
      </w:r>
      <w:r w:rsidRPr="00B9722A">
        <w:rPr>
          <w:rFonts w:ascii="Arial" w:hAnsi="Arial" w:cs="Arial"/>
          <w:sz w:val="24"/>
          <w:szCs w:val="24"/>
        </w:rPr>
        <w:br/>
        <w:t xml:space="preserve">Τα θεματικά </w:t>
      </w:r>
      <w:r w:rsidRPr="00B9722A">
        <w:rPr>
          <w:rFonts w:ascii="Arial" w:hAnsi="Arial" w:cs="Arial"/>
          <w:sz w:val="24"/>
          <w:szCs w:val="24"/>
          <w:lang w:val="en-US"/>
        </w:rPr>
        <w:t>videos</w:t>
      </w:r>
      <w:r w:rsidRPr="00B9722A">
        <w:rPr>
          <w:rFonts w:ascii="Arial" w:hAnsi="Arial" w:cs="Arial"/>
          <w:sz w:val="24"/>
          <w:szCs w:val="24"/>
        </w:rPr>
        <w:t xml:space="preserve"> εμφανίστηκαν 2.227.000 φορές , δηλ. κάποια άτομα επέλεξαν να δουν περισσότερα από 1 </w:t>
      </w:r>
      <w:r w:rsidRPr="00B9722A">
        <w:rPr>
          <w:rFonts w:ascii="Arial" w:hAnsi="Arial" w:cs="Arial"/>
          <w:sz w:val="24"/>
          <w:szCs w:val="24"/>
          <w:lang w:val="en-US"/>
        </w:rPr>
        <w:t>video</w:t>
      </w:r>
      <w:r w:rsidRPr="00B9722A">
        <w:rPr>
          <w:rFonts w:ascii="Arial" w:hAnsi="Arial" w:cs="Arial"/>
          <w:sz w:val="24"/>
          <w:szCs w:val="24"/>
        </w:rPr>
        <w:t>.</w:t>
      </w:r>
    </w:p>
    <w:p w14:paraId="09C6A1BF" w14:textId="77777777" w:rsidR="00F21162" w:rsidRPr="00B9722A" w:rsidRDefault="00F21162" w:rsidP="00F21162">
      <w:pPr>
        <w:jc w:val="both"/>
        <w:rPr>
          <w:rFonts w:ascii="Arial" w:hAnsi="Arial" w:cs="Arial"/>
          <w:sz w:val="24"/>
          <w:szCs w:val="24"/>
        </w:rPr>
      </w:pPr>
      <w:r w:rsidRPr="00B9722A">
        <w:rPr>
          <w:rFonts w:ascii="Arial" w:hAnsi="Arial" w:cs="Arial"/>
          <w:sz w:val="24"/>
          <w:szCs w:val="24"/>
        </w:rPr>
        <w:t>Η τουριστική προβολή του Δήμου Καλαμάτας δέχθηκε χιλιάδες εκδηλώσεις θαυμασμού, θετικά σχόλια και κοινοποιήθηκε 500 φορές, ενώ η απόδοση της επικοινωνίας συνεχίζει να έχει ανοδική πορεία και να προσελκύει το ενδιαφέρον του κοινού.</w:t>
      </w:r>
      <w:r w:rsidRPr="00B9722A">
        <w:rPr>
          <w:rFonts w:ascii="Arial" w:hAnsi="Arial" w:cs="Arial"/>
          <w:sz w:val="24"/>
          <w:szCs w:val="24"/>
        </w:rPr>
        <w:br/>
      </w:r>
      <w:r w:rsidRPr="00B9722A">
        <w:rPr>
          <w:rFonts w:ascii="Arial" w:hAnsi="Arial" w:cs="Arial"/>
          <w:sz w:val="24"/>
          <w:szCs w:val="24"/>
        </w:rPr>
        <w:br/>
        <w:t>Ταυτόχρονα, λαμβάνοντας υπόψη ότι η τουριστική προβολή δεν εστίαζε στην Καλαμάτα και στην Πελοπόννησο ευρύτερα, κατάφερε να «μαγνητίσει» και να αποκτήσει πιστούς θαυμαστές κυρίως μέσω της οργανικής απήχησης (μη πληρωμένης προβολής).</w:t>
      </w:r>
      <w:r w:rsidRPr="00B9722A">
        <w:rPr>
          <w:rFonts w:ascii="Arial" w:hAnsi="Arial" w:cs="Arial"/>
          <w:sz w:val="24"/>
          <w:szCs w:val="24"/>
        </w:rPr>
        <w:br/>
      </w:r>
      <w:r w:rsidRPr="00B9722A">
        <w:rPr>
          <w:rFonts w:ascii="Arial" w:hAnsi="Arial" w:cs="Arial"/>
          <w:sz w:val="24"/>
          <w:szCs w:val="24"/>
        </w:rPr>
        <w:br/>
        <w:t xml:space="preserve">Η τουριστική προβολή μέσα από τα </w:t>
      </w:r>
      <w:r w:rsidRPr="00B9722A">
        <w:rPr>
          <w:rFonts w:ascii="Arial" w:hAnsi="Arial" w:cs="Arial"/>
          <w:sz w:val="24"/>
          <w:szCs w:val="24"/>
          <w:lang w:val="en-US"/>
        </w:rPr>
        <w:t>Social</w:t>
      </w:r>
      <w:r w:rsidRPr="00B9722A">
        <w:rPr>
          <w:rFonts w:ascii="Arial" w:hAnsi="Arial" w:cs="Arial"/>
          <w:sz w:val="24"/>
          <w:szCs w:val="24"/>
        </w:rPr>
        <w:t xml:space="preserve"> </w:t>
      </w:r>
      <w:r w:rsidRPr="00B9722A">
        <w:rPr>
          <w:rFonts w:ascii="Arial" w:hAnsi="Arial" w:cs="Arial"/>
          <w:sz w:val="24"/>
          <w:szCs w:val="24"/>
          <w:lang w:val="en-US"/>
        </w:rPr>
        <w:t>Media</w:t>
      </w:r>
      <w:r w:rsidRPr="00B9722A">
        <w:rPr>
          <w:rFonts w:ascii="Arial" w:hAnsi="Arial" w:cs="Arial"/>
          <w:sz w:val="24"/>
          <w:szCs w:val="24"/>
        </w:rPr>
        <w:t xml:space="preserve"> συνεχίζει να στοχεύει στη θετική μετάδοση του μηνύματος «</w:t>
      </w:r>
      <w:r w:rsidRPr="00B9722A">
        <w:rPr>
          <w:rFonts w:ascii="Arial" w:hAnsi="Arial" w:cs="Arial"/>
          <w:sz w:val="24"/>
          <w:szCs w:val="24"/>
          <w:lang w:val="en-US"/>
        </w:rPr>
        <w:t>Go</w:t>
      </w:r>
      <w:r w:rsidRPr="00B9722A">
        <w:rPr>
          <w:rFonts w:ascii="Arial" w:hAnsi="Arial" w:cs="Arial"/>
          <w:sz w:val="24"/>
          <w:szCs w:val="24"/>
        </w:rPr>
        <w:t xml:space="preserve"> </w:t>
      </w:r>
      <w:r w:rsidRPr="00B9722A">
        <w:rPr>
          <w:rFonts w:ascii="Arial" w:hAnsi="Arial" w:cs="Arial"/>
          <w:sz w:val="24"/>
          <w:szCs w:val="24"/>
          <w:lang w:val="en-US"/>
        </w:rPr>
        <w:t>Kalamata</w:t>
      </w:r>
      <w:r w:rsidRPr="00B9722A">
        <w:rPr>
          <w:rFonts w:ascii="Arial" w:hAnsi="Arial" w:cs="Arial"/>
          <w:sz w:val="24"/>
          <w:szCs w:val="24"/>
        </w:rPr>
        <w:t>» και στην παρουσίαση της Καλαμάτας ως τουριστικός προορισμός με έναν σύγχρονο και ελκυστικό τρόπο, με τελικό στόχο την αύξηση της επιθυμίας επίσκεψης του δυνητικού ταξιδιώτη όλες τις εποχές του χρόνου.</w:t>
      </w:r>
    </w:p>
    <w:p w14:paraId="2437D6D5" w14:textId="77777777" w:rsidR="00F21162" w:rsidRPr="00B9722A" w:rsidRDefault="00F21162" w:rsidP="00F21162">
      <w:pPr>
        <w:jc w:val="both"/>
        <w:rPr>
          <w:rFonts w:ascii="Arial" w:hAnsi="Arial" w:cs="Arial"/>
          <w:b/>
          <w:sz w:val="24"/>
          <w:szCs w:val="24"/>
        </w:rPr>
      </w:pPr>
    </w:p>
    <w:p w14:paraId="0871A514" w14:textId="77777777" w:rsidR="00206FA0" w:rsidRPr="00B9722A" w:rsidRDefault="00206FA0" w:rsidP="00206FA0">
      <w:pPr>
        <w:jc w:val="both"/>
        <w:rPr>
          <w:rFonts w:ascii="Arial" w:hAnsi="Arial" w:cs="Arial"/>
          <w:b/>
          <w:color w:val="222222"/>
          <w:sz w:val="24"/>
          <w:szCs w:val="24"/>
          <w:u w:val="single"/>
        </w:rPr>
      </w:pPr>
      <w:r w:rsidRPr="00B9722A">
        <w:rPr>
          <w:rFonts w:ascii="Arial" w:hAnsi="Arial" w:cs="Arial"/>
          <w:b/>
          <w:color w:val="222222"/>
          <w:sz w:val="24"/>
          <w:szCs w:val="24"/>
          <w:u w:val="single"/>
        </w:rPr>
        <w:t>ΔΗΜΟΣΙΕΥΣΕΙΣ ΚΑΙ ΚΑΤΑΧΩΡΙΣΕΙΣ</w:t>
      </w:r>
    </w:p>
    <w:p w14:paraId="0AD69403" w14:textId="77777777" w:rsidR="00206FA0" w:rsidRPr="00B9722A" w:rsidRDefault="00206FA0" w:rsidP="00206FA0">
      <w:pPr>
        <w:jc w:val="both"/>
        <w:rPr>
          <w:rFonts w:ascii="Arial" w:hAnsi="Arial" w:cs="Arial"/>
          <w:b/>
          <w:color w:val="222222"/>
          <w:sz w:val="24"/>
          <w:szCs w:val="24"/>
        </w:rPr>
      </w:pPr>
    </w:p>
    <w:p w14:paraId="64F8DCDA" w14:textId="77777777" w:rsidR="00206FA0" w:rsidRPr="00B9722A" w:rsidRDefault="00206FA0" w:rsidP="00206FA0">
      <w:pPr>
        <w:jc w:val="both"/>
        <w:rPr>
          <w:rFonts w:ascii="Arial" w:hAnsi="Arial" w:cs="Arial"/>
          <w:b/>
          <w:color w:val="222222"/>
          <w:sz w:val="24"/>
          <w:szCs w:val="24"/>
        </w:rPr>
      </w:pPr>
      <w:r w:rsidRPr="00B9722A">
        <w:rPr>
          <w:rFonts w:ascii="Arial" w:hAnsi="Arial" w:cs="Arial"/>
          <w:b/>
          <w:sz w:val="24"/>
          <w:szCs w:val="24"/>
        </w:rPr>
        <w:t xml:space="preserve">1. Προβολή του Δήμου Καλαμάτας στο πλαίσιο της έκθεσης </w:t>
      </w:r>
      <w:r w:rsidRPr="00B9722A">
        <w:rPr>
          <w:rFonts w:ascii="Arial" w:hAnsi="Arial" w:cs="Arial"/>
          <w:b/>
          <w:sz w:val="24"/>
          <w:szCs w:val="24"/>
          <w:lang w:val="en-US"/>
        </w:rPr>
        <w:t>New</w:t>
      </w:r>
      <w:r w:rsidRPr="00B9722A">
        <w:rPr>
          <w:rFonts w:ascii="Arial" w:hAnsi="Arial" w:cs="Arial"/>
          <w:b/>
          <w:sz w:val="24"/>
          <w:szCs w:val="24"/>
        </w:rPr>
        <w:t xml:space="preserve"> </w:t>
      </w:r>
      <w:r w:rsidRPr="00B9722A">
        <w:rPr>
          <w:rFonts w:ascii="Arial" w:hAnsi="Arial" w:cs="Arial"/>
          <w:b/>
          <w:sz w:val="24"/>
          <w:szCs w:val="24"/>
          <w:lang w:val="en-US"/>
        </w:rPr>
        <w:t>York</w:t>
      </w:r>
      <w:r w:rsidRPr="00B9722A">
        <w:rPr>
          <w:rFonts w:ascii="Arial" w:hAnsi="Arial" w:cs="Arial"/>
          <w:b/>
          <w:sz w:val="24"/>
          <w:szCs w:val="24"/>
        </w:rPr>
        <w:t xml:space="preserve"> </w:t>
      </w:r>
      <w:r w:rsidRPr="00B9722A">
        <w:rPr>
          <w:rFonts w:ascii="Arial" w:hAnsi="Arial" w:cs="Arial"/>
          <w:b/>
          <w:sz w:val="24"/>
          <w:szCs w:val="24"/>
          <w:lang w:val="en-US"/>
        </w:rPr>
        <w:t>Times</w:t>
      </w:r>
      <w:r w:rsidRPr="00B9722A">
        <w:rPr>
          <w:rFonts w:ascii="Arial" w:hAnsi="Arial" w:cs="Arial"/>
          <w:b/>
          <w:sz w:val="24"/>
          <w:szCs w:val="24"/>
        </w:rPr>
        <w:t xml:space="preserve"> </w:t>
      </w:r>
      <w:r w:rsidRPr="00B9722A">
        <w:rPr>
          <w:rFonts w:ascii="Arial" w:hAnsi="Arial" w:cs="Arial"/>
          <w:b/>
          <w:sz w:val="24"/>
          <w:szCs w:val="24"/>
          <w:lang w:val="en-US"/>
        </w:rPr>
        <w:t>Travel</w:t>
      </w:r>
      <w:r w:rsidRPr="00B9722A">
        <w:rPr>
          <w:rFonts w:ascii="Arial" w:hAnsi="Arial" w:cs="Arial"/>
          <w:b/>
          <w:sz w:val="24"/>
          <w:szCs w:val="24"/>
        </w:rPr>
        <w:t xml:space="preserve"> </w:t>
      </w:r>
      <w:r w:rsidRPr="00B9722A">
        <w:rPr>
          <w:rFonts w:ascii="Arial" w:hAnsi="Arial" w:cs="Arial"/>
          <w:b/>
          <w:sz w:val="24"/>
          <w:szCs w:val="24"/>
          <w:lang w:val="en-US"/>
        </w:rPr>
        <w:t>Show</w:t>
      </w:r>
      <w:r w:rsidRPr="00B9722A">
        <w:rPr>
          <w:rFonts w:ascii="Arial" w:hAnsi="Arial" w:cs="Arial"/>
          <w:b/>
          <w:sz w:val="24"/>
          <w:szCs w:val="24"/>
        </w:rPr>
        <w:t xml:space="preserve"> στη Νέα Υόρκη (24-26/1/2020)</w:t>
      </w:r>
    </w:p>
    <w:p w14:paraId="3A3D8604" w14:textId="77777777" w:rsidR="00206FA0" w:rsidRPr="00B9722A" w:rsidRDefault="00206FA0" w:rsidP="00206FA0">
      <w:pPr>
        <w:jc w:val="both"/>
        <w:rPr>
          <w:rFonts w:ascii="Arial" w:hAnsi="Arial" w:cs="Arial"/>
          <w:b/>
          <w:color w:val="222222"/>
          <w:sz w:val="24"/>
          <w:szCs w:val="24"/>
        </w:rPr>
      </w:pPr>
    </w:p>
    <w:p w14:paraId="654B13BA" w14:textId="4BC20FDE" w:rsidR="00206FA0" w:rsidRPr="00B9722A" w:rsidRDefault="00206FA0" w:rsidP="00206FA0">
      <w:pPr>
        <w:jc w:val="both"/>
        <w:rPr>
          <w:rFonts w:ascii="Arial" w:hAnsi="Arial" w:cs="Arial"/>
          <w:sz w:val="24"/>
          <w:szCs w:val="24"/>
          <w:lang w:eastAsia="ar-SA"/>
        </w:rPr>
      </w:pPr>
      <w:r w:rsidRPr="00B9722A">
        <w:rPr>
          <w:rFonts w:ascii="Arial" w:hAnsi="Arial" w:cs="Arial"/>
          <w:sz w:val="24"/>
          <w:szCs w:val="24"/>
          <w:lang w:eastAsia="ar-SA"/>
        </w:rPr>
        <w:t>Ο Δήμος Καλαμάτας προβλήθηκε ως τουριστικός με την συμμετοχή στο ειδικό ένθετο  για τον τουρισμό στην Ελλάδα  που εξέδωσε η εφημερίδα που απευθύνεται κυρίως στην ομογένεια της Αμερικής “</w:t>
      </w:r>
      <w:r w:rsidRPr="00B9722A">
        <w:rPr>
          <w:rFonts w:ascii="Arial" w:hAnsi="Arial" w:cs="Arial"/>
          <w:sz w:val="24"/>
          <w:szCs w:val="24"/>
          <w:lang w:val="en-US" w:eastAsia="ar-SA"/>
        </w:rPr>
        <w:t>The</w:t>
      </w:r>
      <w:r w:rsidRPr="00B9722A">
        <w:rPr>
          <w:rFonts w:ascii="Arial" w:hAnsi="Arial" w:cs="Arial"/>
          <w:sz w:val="24"/>
          <w:szCs w:val="24"/>
          <w:lang w:eastAsia="ar-SA"/>
        </w:rPr>
        <w:t xml:space="preserve"> </w:t>
      </w:r>
      <w:r w:rsidRPr="00B9722A">
        <w:rPr>
          <w:rFonts w:ascii="Arial" w:hAnsi="Arial" w:cs="Arial"/>
          <w:sz w:val="24"/>
          <w:szCs w:val="24"/>
          <w:lang w:val="en-US" w:eastAsia="ar-SA"/>
        </w:rPr>
        <w:t>National</w:t>
      </w:r>
      <w:r w:rsidRPr="00B9722A">
        <w:rPr>
          <w:rFonts w:ascii="Arial" w:hAnsi="Arial" w:cs="Arial"/>
          <w:sz w:val="24"/>
          <w:szCs w:val="24"/>
          <w:lang w:eastAsia="ar-SA"/>
        </w:rPr>
        <w:t xml:space="preserve">  H</w:t>
      </w:r>
      <w:proofErr w:type="spellStart"/>
      <w:r w:rsidRPr="00B9722A">
        <w:rPr>
          <w:rFonts w:ascii="Arial" w:hAnsi="Arial" w:cs="Arial"/>
          <w:sz w:val="24"/>
          <w:szCs w:val="24"/>
          <w:lang w:val="en-US" w:eastAsia="ar-SA"/>
        </w:rPr>
        <w:t>erald</w:t>
      </w:r>
      <w:proofErr w:type="spellEnd"/>
      <w:r w:rsidRPr="00B9722A">
        <w:rPr>
          <w:rFonts w:ascii="Arial" w:hAnsi="Arial" w:cs="Arial"/>
          <w:sz w:val="24"/>
          <w:szCs w:val="24"/>
          <w:lang w:eastAsia="ar-SA"/>
        </w:rPr>
        <w:t>” στο φύλλο της 18-1-2020(εβδομαδιαία σε αγγλική γλώσσα) με αφορμή τη διενέργεια του”</w:t>
      </w:r>
      <w:r w:rsidRPr="00B9722A">
        <w:rPr>
          <w:rFonts w:ascii="Arial" w:hAnsi="Arial" w:cs="Arial"/>
          <w:sz w:val="24"/>
          <w:szCs w:val="24"/>
          <w:lang w:val="en-US" w:eastAsia="ar-SA"/>
        </w:rPr>
        <w:t>New</w:t>
      </w:r>
      <w:r w:rsidRPr="00B9722A">
        <w:rPr>
          <w:rFonts w:ascii="Arial" w:hAnsi="Arial" w:cs="Arial"/>
          <w:sz w:val="24"/>
          <w:szCs w:val="24"/>
          <w:lang w:eastAsia="ar-SA"/>
        </w:rPr>
        <w:t xml:space="preserve"> </w:t>
      </w:r>
      <w:r w:rsidRPr="00B9722A">
        <w:rPr>
          <w:rFonts w:ascii="Arial" w:hAnsi="Arial" w:cs="Arial"/>
          <w:sz w:val="24"/>
          <w:szCs w:val="24"/>
          <w:lang w:val="en-US" w:eastAsia="ar-SA"/>
        </w:rPr>
        <w:t>York</w:t>
      </w:r>
      <w:r w:rsidRPr="00B9722A">
        <w:rPr>
          <w:rFonts w:ascii="Arial" w:hAnsi="Arial" w:cs="Arial"/>
          <w:sz w:val="24"/>
          <w:szCs w:val="24"/>
          <w:lang w:eastAsia="ar-SA"/>
        </w:rPr>
        <w:t xml:space="preserve"> </w:t>
      </w:r>
      <w:r w:rsidRPr="00B9722A">
        <w:rPr>
          <w:rFonts w:ascii="Arial" w:hAnsi="Arial" w:cs="Arial"/>
          <w:sz w:val="24"/>
          <w:szCs w:val="24"/>
          <w:lang w:val="en-US" w:eastAsia="ar-SA"/>
        </w:rPr>
        <w:t>Times</w:t>
      </w:r>
      <w:r w:rsidRPr="00B9722A">
        <w:rPr>
          <w:rFonts w:ascii="Arial" w:hAnsi="Arial" w:cs="Arial"/>
          <w:sz w:val="24"/>
          <w:szCs w:val="24"/>
          <w:lang w:eastAsia="ar-SA"/>
        </w:rPr>
        <w:t xml:space="preserve"> </w:t>
      </w:r>
      <w:r w:rsidRPr="00B9722A">
        <w:rPr>
          <w:rFonts w:ascii="Arial" w:hAnsi="Arial" w:cs="Arial"/>
          <w:sz w:val="24"/>
          <w:szCs w:val="24"/>
          <w:lang w:val="en-US" w:eastAsia="ar-SA"/>
        </w:rPr>
        <w:t>Travel</w:t>
      </w:r>
      <w:r w:rsidRPr="00B9722A">
        <w:rPr>
          <w:rFonts w:ascii="Arial" w:hAnsi="Arial" w:cs="Arial"/>
          <w:sz w:val="24"/>
          <w:szCs w:val="24"/>
          <w:lang w:eastAsia="ar-SA"/>
        </w:rPr>
        <w:t xml:space="preserve"> </w:t>
      </w:r>
      <w:r w:rsidRPr="00B9722A">
        <w:rPr>
          <w:rFonts w:ascii="Arial" w:hAnsi="Arial" w:cs="Arial"/>
          <w:sz w:val="24"/>
          <w:szCs w:val="24"/>
          <w:lang w:val="en-US" w:eastAsia="ar-SA"/>
        </w:rPr>
        <w:t>Show</w:t>
      </w:r>
      <w:r w:rsidRPr="00B9722A">
        <w:rPr>
          <w:rFonts w:ascii="Arial" w:hAnsi="Arial" w:cs="Arial"/>
          <w:sz w:val="24"/>
          <w:szCs w:val="24"/>
          <w:lang w:eastAsia="ar-SA"/>
        </w:rPr>
        <w:t xml:space="preserve">”κατά το διάστημα  24-26/1/2020 στη Νέα Υόρκη. Το ειδικό αυτό ένθετο απευθύνεται, </w:t>
      </w:r>
      <w:r w:rsidR="00F6419B" w:rsidRPr="00B9722A">
        <w:rPr>
          <w:rFonts w:ascii="Arial" w:hAnsi="Arial" w:cs="Arial"/>
          <w:sz w:val="24"/>
          <w:szCs w:val="24"/>
          <w:lang w:eastAsia="ar-SA"/>
        </w:rPr>
        <w:t>στους συνδρομητές</w:t>
      </w:r>
      <w:r w:rsidRPr="00B9722A">
        <w:rPr>
          <w:rFonts w:ascii="Arial" w:hAnsi="Arial" w:cs="Arial"/>
          <w:sz w:val="24"/>
          <w:szCs w:val="24"/>
          <w:lang w:eastAsia="ar-SA"/>
        </w:rPr>
        <w:t xml:space="preserve"> της εφημερίδας, στους επισκέπτες της </w:t>
      </w:r>
      <w:proofErr w:type="spellStart"/>
      <w:r w:rsidRPr="00B9722A">
        <w:rPr>
          <w:rFonts w:ascii="Arial" w:hAnsi="Arial" w:cs="Arial"/>
          <w:sz w:val="24"/>
          <w:szCs w:val="24"/>
          <w:lang w:eastAsia="ar-SA"/>
        </w:rPr>
        <w:t>έκθεσης(περισσότερο</w:t>
      </w:r>
      <w:r w:rsidR="00F6419B" w:rsidRPr="00B9722A">
        <w:rPr>
          <w:rFonts w:ascii="Arial" w:hAnsi="Arial" w:cs="Arial"/>
          <w:sz w:val="24"/>
          <w:szCs w:val="24"/>
          <w:lang w:eastAsia="ar-SA"/>
        </w:rPr>
        <w:t>υς</w:t>
      </w:r>
      <w:proofErr w:type="spellEnd"/>
      <w:r w:rsidRPr="00B9722A">
        <w:rPr>
          <w:rFonts w:ascii="Arial" w:hAnsi="Arial" w:cs="Arial"/>
          <w:sz w:val="24"/>
          <w:szCs w:val="24"/>
          <w:lang w:eastAsia="ar-SA"/>
        </w:rPr>
        <w:t xml:space="preserve"> από 35000</w:t>
      </w:r>
      <w:r w:rsidR="00F6419B" w:rsidRPr="00B9722A">
        <w:rPr>
          <w:rFonts w:ascii="Arial" w:hAnsi="Arial" w:cs="Arial"/>
          <w:sz w:val="24"/>
          <w:szCs w:val="24"/>
          <w:lang w:eastAsia="ar-SA"/>
        </w:rPr>
        <w:t xml:space="preserve"> </w:t>
      </w:r>
      <w:r w:rsidRPr="00B9722A">
        <w:rPr>
          <w:rFonts w:ascii="Arial" w:hAnsi="Arial" w:cs="Arial"/>
          <w:sz w:val="24"/>
          <w:szCs w:val="24"/>
          <w:lang w:eastAsia="ar-SA"/>
        </w:rPr>
        <w:t xml:space="preserve">)στους </w:t>
      </w:r>
      <w:r w:rsidRPr="00B9722A">
        <w:rPr>
          <w:rFonts w:ascii="Arial" w:hAnsi="Arial" w:cs="Arial"/>
          <w:sz w:val="24"/>
          <w:szCs w:val="24"/>
          <w:lang w:eastAsia="ar-SA"/>
        </w:rPr>
        <w:lastRenderedPageBreak/>
        <w:t xml:space="preserve">οποίους  διανεμήθηκε, αλλά  και στα περίπτερα που εκπροσωπούν την Ελλάδα στην έκθεση αυτή. Επιπλέον η παρουσίαση αυτή του Δήμου μας αναρτήθηκε  στις ιστοσελίδες </w:t>
      </w:r>
      <w:hyperlink r:id="rId10" w:history="1">
        <w:r w:rsidRPr="00B9722A">
          <w:rPr>
            <w:rStyle w:val="-"/>
            <w:rFonts w:ascii="Arial" w:hAnsi="Arial" w:cs="Arial"/>
            <w:sz w:val="24"/>
            <w:szCs w:val="24"/>
            <w:lang w:val="en-US" w:eastAsia="ar-SA"/>
          </w:rPr>
          <w:t>www</w:t>
        </w:r>
        <w:r w:rsidRPr="00B9722A">
          <w:rPr>
            <w:rStyle w:val="-"/>
            <w:rFonts w:ascii="Arial" w:hAnsi="Arial" w:cs="Arial"/>
            <w:sz w:val="24"/>
            <w:szCs w:val="24"/>
            <w:lang w:eastAsia="ar-SA"/>
          </w:rPr>
          <w:t>.</w:t>
        </w:r>
        <w:r w:rsidRPr="00B9722A">
          <w:rPr>
            <w:rStyle w:val="-"/>
            <w:rFonts w:ascii="Arial" w:hAnsi="Arial" w:cs="Arial"/>
            <w:sz w:val="24"/>
            <w:szCs w:val="24"/>
            <w:lang w:val="en-US" w:eastAsia="ar-SA"/>
          </w:rPr>
          <w:t>ekirikas</w:t>
        </w:r>
        <w:r w:rsidRPr="00B9722A">
          <w:rPr>
            <w:rStyle w:val="-"/>
            <w:rFonts w:ascii="Arial" w:hAnsi="Arial" w:cs="Arial"/>
            <w:sz w:val="24"/>
            <w:szCs w:val="24"/>
            <w:lang w:eastAsia="ar-SA"/>
          </w:rPr>
          <w:t>.</w:t>
        </w:r>
        <w:r w:rsidRPr="00B9722A">
          <w:rPr>
            <w:rStyle w:val="-"/>
            <w:rFonts w:ascii="Arial" w:hAnsi="Arial" w:cs="Arial"/>
            <w:sz w:val="24"/>
            <w:szCs w:val="24"/>
            <w:lang w:val="en-US" w:eastAsia="ar-SA"/>
          </w:rPr>
          <w:t>com</w:t>
        </w:r>
      </w:hyperlink>
      <w:r w:rsidRPr="00B9722A">
        <w:rPr>
          <w:rFonts w:ascii="Arial" w:hAnsi="Arial" w:cs="Arial"/>
          <w:sz w:val="24"/>
          <w:szCs w:val="24"/>
          <w:lang w:eastAsia="ar-SA"/>
        </w:rPr>
        <w:t xml:space="preserve"> και </w:t>
      </w:r>
      <w:hyperlink r:id="rId11" w:history="1">
        <w:r w:rsidRPr="00B9722A">
          <w:rPr>
            <w:rStyle w:val="-"/>
            <w:rFonts w:ascii="Arial" w:hAnsi="Arial" w:cs="Arial"/>
            <w:sz w:val="24"/>
            <w:szCs w:val="24"/>
            <w:lang w:val="en-US" w:eastAsia="ar-SA"/>
          </w:rPr>
          <w:t>www</w:t>
        </w:r>
        <w:r w:rsidRPr="00B9722A">
          <w:rPr>
            <w:rStyle w:val="-"/>
            <w:rFonts w:ascii="Arial" w:hAnsi="Arial" w:cs="Arial"/>
            <w:sz w:val="24"/>
            <w:szCs w:val="24"/>
            <w:lang w:eastAsia="ar-SA"/>
          </w:rPr>
          <w:t>.</w:t>
        </w:r>
        <w:r w:rsidRPr="00B9722A">
          <w:rPr>
            <w:rStyle w:val="-"/>
            <w:rFonts w:ascii="Arial" w:hAnsi="Arial" w:cs="Arial"/>
            <w:sz w:val="24"/>
            <w:szCs w:val="24"/>
            <w:lang w:val="en-US" w:eastAsia="ar-SA"/>
          </w:rPr>
          <w:t>thenationalherald</w:t>
        </w:r>
        <w:r w:rsidRPr="00B9722A">
          <w:rPr>
            <w:rStyle w:val="-"/>
            <w:rFonts w:ascii="Arial" w:hAnsi="Arial" w:cs="Arial"/>
            <w:sz w:val="24"/>
            <w:szCs w:val="24"/>
            <w:lang w:eastAsia="ar-SA"/>
          </w:rPr>
          <w:t>.</w:t>
        </w:r>
        <w:r w:rsidRPr="00B9722A">
          <w:rPr>
            <w:rStyle w:val="-"/>
            <w:rFonts w:ascii="Arial" w:hAnsi="Arial" w:cs="Arial"/>
            <w:sz w:val="24"/>
            <w:szCs w:val="24"/>
            <w:lang w:val="en-US" w:eastAsia="ar-SA"/>
          </w:rPr>
          <w:t>com</w:t>
        </w:r>
      </w:hyperlink>
      <w:r w:rsidRPr="00B9722A">
        <w:rPr>
          <w:rFonts w:ascii="Arial" w:hAnsi="Arial" w:cs="Arial"/>
          <w:sz w:val="24"/>
          <w:szCs w:val="24"/>
          <w:lang w:eastAsia="ar-SA"/>
        </w:rPr>
        <w:t xml:space="preserve"> και με  </w:t>
      </w:r>
      <w:r w:rsidRPr="00B9722A">
        <w:rPr>
          <w:rFonts w:ascii="Arial" w:hAnsi="Arial" w:cs="Arial"/>
          <w:sz w:val="24"/>
          <w:szCs w:val="24"/>
          <w:lang w:val="en-US" w:eastAsia="ar-SA"/>
        </w:rPr>
        <w:t>link</w:t>
      </w:r>
      <w:r w:rsidRPr="00B9722A">
        <w:rPr>
          <w:rFonts w:ascii="Arial" w:hAnsi="Arial" w:cs="Arial"/>
          <w:sz w:val="24"/>
          <w:szCs w:val="24"/>
          <w:lang w:eastAsia="ar-SA"/>
        </w:rPr>
        <w:t xml:space="preserve">  που οδηγεί στην δική μας ιστοσελίδα καθώς επίσης και με ανάρτηση σε όλα τα </w:t>
      </w:r>
      <w:r w:rsidRPr="00B9722A">
        <w:rPr>
          <w:rFonts w:ascii="Arial" w:hAnsi="Arial" w:cs="Arial"/>
          <w:sz w:val="24"/>
          <w:szCs w:val="24"/>
          <w:lang w:val="en-US" w:eastAsia="ar-SA"/>
        </w:rPr>
        <w:t>social</w:t>
      </w:r>
      <w:r w:rsidRPr="00B9722A">
        <w:rPr>
          <w:rFonts w:ascii="Arial" w:hAnsi="Arial" w:cs="Arial"/>
          <w:sz w:val="24"/>
          <w:szCs w:val="24"/>
          <w:lang w:eastAsia="ar-SA"/>
        </w:rPr>
        <w:t xml:space="preserve"> </w:t>
      </w:r>
      <w:proofErr w:type="spellStart"/>
      <w:r w:rsidRPr="00B9722A">
        <w:rPr>
          <w:rFonts w:ascii="Arial" w:hAnsi="Arial" w:cs="Arial"/>
          <w:sz w:val="24"/>
          <w:szCs w:val="24"/>
          <w:lang w:val="en-US" w:eastAsia="ar-SA"/>
        </w:rPr>
        <w:t>medi</w:t>
      </w:r>
      <w:proofErr w:type="spellEnd"/>
      <w:r w:rsidRPr="00B9722A">
        <w:rPr>
          <w:rFonts w:ascii="Arial" w:hAnsi="Arial" w:cs="Arial"/>
          <w:sz w:val="24"/>
          <w:szCs w:val="24"/>
          <w:lang w:eastAsia="ar-SA"/>
        </w:rPr>
        <w:t xml:space="preserve">a  </w:t>
      </w:r>
      <w:hyperlink r:id="rId12" w:history="1">
        <w:r w:rsidRPr="00B9722A">
          <w:rPr>
            <w:rStyle w:val="-"/>
            <w:rFonts w:ascii="Arial" w:hAnsi="Arial" w:cs="Arial"/>
            <w:sz w:val="24"/>
            <w:szCs w:val="24"/>
            <w:lang w:val="en-US" w:eastAsia="ar-SA"/>
          </w:rPr>
          <w:t>www</w:t>
        </w:r>
        <w:r w:rsidRPr="00B9722A">
          <w:rPr>
            <w:rStyle w:val="-"/>
            <w:rFonts w:ascii="Arial" w:hAnsi="Arial" w:cs="Arial"/>
            <w:sz w:val="24"/>
            <w:szCs w:val="24"/>
            <w:lang w:eastAsia="ar-SA"/>
          </w:rPr>
          <w:t>.</w:t>
        </w:r>
        <w:proofErr w:type="spellStart"/>
        <w:r w:rsidRPr="00B9722A">
          <w:rPr>
            <w:rStyle w:val="-"/>
            <w:rFonts w:ascii="Arial" w:hAnsi="Arial" w:cs="Arial"/>
            <w:sz w:val="24"/>
            <w:szCs w:val="24"/>
            <w:lang w:val="en-US" w:eastAsia="ar-SA"/>
          </w:rPr>
          <w:t>thenat</w:t>
        </w:r>
        <w:proofErr w:type="spellEnd"/>
        <w:r w:rsidRPr="00B9722A">
          <w:rPr>
            <w:rStyle w:val="-"/>
            <w:rFonts w:ascii="Arial" w:hAnsi="Arial" w:cs="Arial"/>
            <w:sz w:val="24"/>
            <w:szCs w:val="24"/>
            <w:lang w:eastAsia="ar-SA"/>
          </w:rPr>
          <w:t>ι</w:t>
        </w:r>
        <w:proofErr w:type="spellStart"/>
        <w:r w:rsidRPr="00B9722A">
          <w:rPr>
            <w:rStyle w:val="-"/>
            <w:rFonts w:ascii="Arial" w:hAnsi="Arial" w:cs="Arial"/>
            <w:sz w:val="24"/>
            <w:szCs w:val="24"/>
            <w:lang w:val="en-US" w:eastAsia="ar-SA"/>
          </w:rPr>
          <w:t>onalherald</w:t>
        </w:r>
        <w:proofErr w:type="spellEnd"/>
      </w:hyperlink>
      <w:r w:rsidRPr="00B9722A">
        <w:rPr>
          <w:rFonts w:ascii="Arial" w:hAnsi="Arial" w:cs="Arial"/>
          <w:sz w:val="24"/>
          <w:szCs w:val="24"/>
          <w:lang w:eastAsia="ar-SA"/>
        </w:rPr>
        <w:t xml:space="preserve"> .</w:t>
      </w:r>
    </w:p>
    <w:p w14:paraId="40F57669" w14:textId="5968529E" w:rsidR="00796612" w:rsidRPr="00B9722A" w:rsidRDefault="00796612" w:rsidP="00796612">
      <w:pPr>
        <w:suppressAutoHyphens/>
        <w:jc w:val="both"/>
        <w:rPr>
          <w:rFonts w:ascii="Arial" w:hAnsi="Arial" w:cs="Arial"/>
          <w:b/>
          <w:sz w:val="24"/>
          <w:szCs w:val="24"/>
        </w:rPr>
      </w:pPr>
      <w:r w:rsidRPr="00B9722A">
        <w:rPr>
          <w:rFonts w:ascii="Arial" w:hAnsi="Arial" w:cs="Arial"/>
          <w:b/>
          <w:sz w:val="24"/>
          <w:szCs w:val="24"/>
        </w:rPr>
        <w:t>2. Δημοσίευση «Στην Καλαμάτα δεν πλήττεις» Καθημερινή και ένθετο ΤΑΞΙΔΙΑ 16-02-2020</w:t>
      </w:r>
    </w:p>
    <w:p w14:paraId="23CC6F31" w14:textId="77777777" w:rsidR="00796612" w:rsidRPr="00B9722A" w:rsidRDefault="00796612" w:rsidP="00796612">
      <w:pPr>
        <w:rPr>
          <w:rFonts w:ascii="Calibri" w:eastAsia="Calibri" w:hAnsi="Calibri"/>
          <w:sz w:val="24"/>
          <w:szCs w:val="24"/>
        </w:rPr>
      </w:pPr>
    </w:p>
    <w:p w14:paraId="0C40C354" w14:textId="4CCE152E" w:rsidR="00206FA0" w:rsidRPr="00B9722A" w:rsidRDefault="00796612" w:rsidP="00206FA0">
      <w:pPr>
        <w:jc w:val="both"/>
        <w:rPr>
          <w:rFonts w:ascii="Arial" w:hAnsi="Arial" w:cs="Arial"/>
          <w:sz w:val="24"/>
          <w:szCs w:val="24"/>
        </w:rPr>
      </w:pPr>
      <w:r w:rsidRPr="00B9722A">
        <w:rPr>
          <w:rFonts w:ascii="Arial" w:eastAsia="Calibri" w:hAnsi="Arial" w:cs="Arial"/>
          <w:b/>
          <w:sz w:val="24"/>
          <w:szCs w:val="24"/>
        </w:rPr>
        <w:t>3</w:t>
      </w:r>
      <w:r w:rsidR="00206FA0" w:rsidRPr="00B9722A">
        <w:rPr>
          <w:rFonts w:ascii="Arial" w:eastAsia="Calibri" w:hAnsi="Arial" w:cs="Arial"/>
          <w:b/>
          <w:sz w:val="24"/>
          <w:szCs w:val="24"/>
        </w:rPr>
        <w:t xml:space="preserve">.Ολοσέλιδη καταχώρηση στο τεύχος του περιοδικού </w:t>
      </w:r>
      <w:r w:rsidR="00206FA0" w:rsidRPr="00B9722A">
        <w:rPr>
          <w:rFonts w:ascii="Arial" w:eastAsia="Calibri" w:hAnsi="Arial" w:cs="Arial"/>
          <w:b/>
          <w:sz w:val="24"/>
          <w:szCs w:val="24"/>
          <w:lang w:val="en-US"/>
        </w:rPr>
        <w:t>GREECE</w:t>
      </w:r>
      <w:r w:rsidR="00206FA0" w:rsidRPr="00B9722A">
        <w:rPr>
          <w:rFonts w:ascii="Arial" w:eastAsia="Calibri" w:hAnsi="Arial" w:cs="Arial"/>
          <w:b/>
          <w:sz w:val="24"/>
          <w:szCs w:val="24"/>
        </w:rPr>
        <w:t>-</w:t>
      </w:r>
      <w:r w:rsidR="00206FA0" w:rsidRPr="00B9722A">
        <w:rPr>
          <w:rFonts w:ascii="Arial" w:eastAsia="Calibri" w:hAnsi="Arial" w:cs="Arial"/>
          <w:b/>
          <w:sz w:val="24"/>
          <w:szCs w:val="24"/>
          <w:lang w:val="en-US"/>
        </w:rPr>
        <w:t>IS</w:t>
      </w:r>
      <w:r w:rsidR="00206FA0" w:rsidRPr="00B9722A">
        <w:rPr>
          <w:rFonts w:ascii="Arial" w:eastAsia="Calibri" w:hAnsi="Arial" w:cs="Arial"/>
          <w:b/>
          <w:sz w:val="24"/>
          <w:szCs w:val="24"/>
        </w:rPr>
        <w:t xml:space="preserve"> –ΗΠΕΙΡΩΤΙΚΗ ΕΛΛΑΔΑ</w:t>
      </w:r>
      <w:r w:rsidR="00206FA0" w:rsidRPr="00B9722A">
        <w:rPr>
          <w:rFonts w:ascii="Arial" w:hAnsi="Arial" w:cs="Arial"/>
          <w:b/>
          <w:sz w:val="24"/>
          <w:szCs w:val="24"/>
          <w:lang w:eastAsia="ar-SA"/>
        </w:rPr>
        <w:t xml:space="preserve"> – ΚΑΛΟΚΑΙΡΙ 2020 </w:t>
      </w:r>
      <w:r w:rsidR="00206FA0" w:rsidRPr="00B9722A">
        <w:rPr>
          <w:rFonts w:ascii="Arial" w:hAnsi="Arial" w:cs="Arial"/>
          <w:b/>
          <w:sz w:val="24"/>
          <w:szCs w:val="24"/>
        </w:rPr>
        <w:t xml:space="preserve">ΤΟ  οποίο κυκλοφόρησε 26/07/2020 </w:t>
      </w:r>
      <w:r w:rsidR="00206FA0" w:rsidRPr="00B9722A">
        <w:rPr>
          <w:rFonts w:ascii="Arial" w:eastAsia="Calibri" w:hAnsi="Arial" w:cs="Arial"/>
          <w:b/>
          <w:sz w:val="24"/>
          <w:szCs w:val="24"/>
        </w:rPr>
        <w:t xml:space="preserve"> με την Κ</w:t>
      </w:r>
      <w:r w:rsidR="00206FA0" w:rsidRPr="00B9722A">
        <w:rPr>
          <w:rFonts w:ascii="Arial" w:hAnsi="Arial" w:cs="Arial"/>
          <w:b/>
          <w:sz w:val="24"/>
          <w:szCs w:val="24"/>
        </w:rPr>
        <w:t xml:space="preserve">αθημερινή της Κυριακής </w:t>
      </w:r>
      <w:r w:rsidR="00206FA0" w:rsidRPr="00B9722A">
        <w:rPr>
          <w:rFonts w:ascii="Arial" w:eastAsia="Calibri" w:hAnsi="Arial" w:cs="Arial"/>
          <w:b/>
          <w:sz w:val="24"/>
          <w:szCs w:val="24"/>
        </w:rPr>
        <w:t xml:space="preserve"> στην </w:t>
      </w:r>
      <w:r w:rsidR="00206FA0" w:rsidRPr="00B9722A">
        <w:rPr>
          <w:rFonts w:ascii="Arial" w:eastAsia="Calibri" w:hAnsi="Arial" w:cs="Arial"/>
          <w:sz w:val="24"/>
          <w:szCs w:val="24"/>
        </w:rPr>
        <w:t xml:space="preserve">ελληνική και Αγγλική έκδοση (η οποία  </w:t>
      </w:r>
      <w:proofErr w:type="spellStart"/>
      <w:r w:rsidR="00206FA0" w:rsidRPr="00B9722A">
        <w:rPr>
          <w:rFonts w:ascii="Arial" w:eastAsia="Calibri" w:hAnsi="Arial" w:cs="Arial"/>
          <w:sz w:val="24"/>
          <w:szCs w:val="24"/>
        </w:rPr>
        <w:t>διανεμηθηκε</w:t>
      </w:r>
      <w:proofErr w:type="spellEnd"/>
      <w:r w:rsidR="00206FA0" w:rsidRPr="00B9722A">
        <w:rPr>
          <w:rFonts w:ascii="Arial" w:eastAsia="Calibri" w:hAnsi="Arial" w:cs="Arial"/>
          <w:sz w:val="24"/>
          <w:szCs w:val="24"/>
        </w:rPr>
        <w:t xml:space="preserve">  ως </w:t>
      </w:r>
      <w:proofErr w:type="spellStart"/>
      <w:r w:rsidR="00206FA0" w:rsidRPr="00B9722A">
        <w:rPr>
          <w:rFonts w:ascii="Arial" w:eastAsia="Calibri" w:hAnsi="Arial" w:cs="Arial"/>
          <w:sz w:val="24"/>
          <w:szCs w:val="24"/>
          <w:lang w:val="en-US"/>
        </w:rPr>
        <w:t>freerpess</w:t>
      </w:r>
      <w:proofErr w:type="spellEnd"/>
      <w:r w:rsidR="00206FA0" w:rsidRPr="00B9722A">
        <w:rPr>
          <w:rFonts w:ascii="Arial" w:eastAsia="Calibri" w:hAnsi="Arial" w:cs="Arial"/>
          <w:sz w:val="24"/>
          <w:szCs w:val="24"/>
        </w:rPr>
        <w:t xml:space="preserve">- με τιράζ 100.000 τεύχη) καθώς και δημοσίευση στο </w:t>
      </w:r>
      <w:r w:rsidR="00206FA0" w:rsidRPr="00B9722A">
        <w:rPr>
          <w:rFonts w:ascii="Arial" w:eastAsia="Calibri" w:hAnsi="Arial" w:cs="Arial"/>
          <w:sz w:val="24"/>
          <w:szCs w:val="24"/>
          <w:lang w:val="en-US"/>
        </w:rPr>
        <w:t>Greece</w:t>
      </w:r>
      <w:r w:rsidR="00206FA0" w:rsidRPr="00B9722A">
        <w:rPr>
          <w:rFonts w:ascii="Arial" w:eastAsia="Calibri" w:hAnsi="Arial" w:cs="Arial"/>
          <w:sz w:val="24"/>
          <w:szCs w:val="24"/>
        </w:rPr>
        <w:t>-</w:t>
      </w:r>
      <w:r w:rsidR="00206FA0" w:rsidRPr="00B9722A">
        <w:rPr>
          <w:rFonts w:ascii="Arial" w:eastAsia="Calibri" w:hAnsi="Arial" w:cs="Arial"/>
          <w:sz w:val="24"/>
          <w:szCs w:val="24"/>
          <w:lang w:val="en-US"/>
        </w:rPr>
        <w:t>is</w:t>
      </w:r>
      <w:r w:rsidR="00206FA0" w:rsidRPr="00B9722A">
        <w:rPr>
          <w:rFonts w:ascii="Arial" w:eastAsia="Calibri" w:hAnsi="Arial" w:cs="Arial"/>
          <w:sz w:val="24"/>
          <w:szCs w:val="24"/>
        </w:rPr>
        <w:t>.</w:t>
      </w:r>
      <w:r w:rsidR="00206FA0" w:rsidRPr="00B9722A">
        <w:rPr>
          <w:rFonts w:ascii="Arial" w:eastAsia="Calibri" w:hAnsi="Arial" w:cs="Arial"/>
          <w:sz w:val="24"/>
          <w:szCs w:val="24"/>
          <w:lang w:val="en-US"/>
        </w:rPr>
        <w:t>com</w:t>
      </w:r>
    </w:p>
    <w:p w14:paraId="2B92318D" w14:textId="77777777" w:rsidR="00206FA0" w:rsidRPr="00B9722A" w:rsidRDefault="00206FA0" w:rsidP="00206FA0">
      <w:pPr>
        <w:pStyle w:val="a3"/>
        <w:adjustRightInd w:val="0"/>
        <w:spacing w:after="0"/>
        <w:ind w:left="0"/>
        <w:jc w:val="both"/>
        <w:rPr>
          <w:rFonts w:ascii="Arial" w:hAnsi="Arial" w:cs="Arial"/>
          <w:sz w:val="24"/>
          <w:szCs w:val="24"/>
        </w:rPr>
      </w:pPr>
    </w:p>
    <w:p w14:paraId="2283C55E" w14:textId="7F96FC22" w:rsidR="00206FA0" w:rsidRPr="00B9722A" w:rsidRDefault="00796612" w:rsidP="00206FA0">
      <w:pPr>
        <w:jc w:val="both"/>
        <w:rPr>
          <w:rFonts w:ascii="Arial" w:eastAsia="Calibri" w:hAnsi="Arial" w:cs="Arial"/>
          <w:sz w:val="24"/>
          <w:szCs w:val="24"/>
        </w:rPr>
      </w:pPr>
      <w:r w:rsidRPr="00B9722A">
        <w:rPr>
          <w:rFonts w:ascii="Arial" w:hAnsi="Arial" w:cs="Arial"/>
          <w:b/>
          <w:sz w:val="24"/>
          <w:szCs w:val="24"/>
        </w:rPr>
        <w:t>4.Κ</w:t>
      </w:r>
      <w:r w:rsidR="00206FA0" w:rsidRPr="00B9722A">
        <w:rPr>
          <w:rFonts w:ascii="Arial" w:hAnsi="Arial" w:cs="Arial"/>
          <w:b/>
          <w:sz w:val="24"/>
          <w:szCs w:val="24"/>
        </w:rPr>
        <w:t xml:space="preserve">αταχώρηση (σαλόνι) </w:t>
      </w:r>
      <w:r w:rsidR="00206FA0" w:rsidRPr="00B9722A">
        <w:rPr>
          <w:rFonts w:ascii="Arial" w:eastAsia="Calibri" w:hAnsi="Arial" w:cs="Arial"/>
          <w:b/>
          <w:sz w:val="24"/>
          <w:szCs w:val="24"/>
        </w:rPr>
        <w:t xml:space="preserve"> </w:t>
      </w:r>
      <w:r w:rsidR="00206FA0" w:rsidRPr="00B9722A">
        <w:rPr>
          <w:rFonts w:ascii="Arial" w:hAnsi="Arial" w:cs="Arial"/>
          <w:b/>
          <w:color w:val="222222"/>
          <w:sz w:val="24"/>
          <w:szCs w:val="24"/>
        </w:rPr>
        <w:t>σ</w:t>
      </w:r>
      <w:r w:rsidR="00206FA0" w:rsidRPr="00B9722A">
        <w:rPr>
          <w:rFonts w:ascii="Arial" w:eastAsia="Calibri" w:hAnsi="Arial" w:cs="Arial"/>
          <w:b/>
          <w:sz w:val="24"/>
          <w:szCs w:val="24"/>
        </w:rPr>
        <w:t>το ένθετο «ΔΙΑΚΟΠΕΣ» της Εφημερίδας «Βήμα της Κυριακής»</w:t>
      </w:r>
      <w:r w:rsidR="00206FA0" w:rsidRPr="00B9722A">
        <w:rPr>
          <w:rFonts w:ascii="Arial" w:eastAsia="Calibri" w:hAnsi="Arial" w:cs="Arial"/>
          <w:sz w:val="24"/>
          <w:szCs w:val="24"/>
        </w:rPr>
        <w:t xml:space="preserve"> κυκλοφόρησε Πανελλαδικά στις 28/06/2020 με την εφημερίδα το «Βήμα της </w:t>
      </w:r>
      <w:proofErr w:type="spellStart"/>
      <w:r w:rsidR="00206FA0" w:rsidRPr="00B9722A">
        <w:rPr>
          <w:rFonts w:ascii="Arial" w:eastAsia="Calibri" w:hAnsi="Arial" w:cs="Arial"/>
          <w:sz w:val="24"/>
          <w:szCs w:val="24"/>
        </w:rPr>
        <w:t>Κυριακής».Τιράζ</w:t>
      </w:r>
      <w:proofErr w:type="spellEnd"/>
      <w:r w:rsidR="00206FA0" w:rsidRPr="00B9722A">
        <w:rPr>
          <w:rFonts w:ascii="Arial" w:eastAsia="Calibri" w:hAnsi="Arial" w:cs="Arial"/>
          <w:sz w:val="24"/>
          <w:szCs w:val="24"/>
        </w:rPr>
        <w:t xml:space="preserve"> :50.000 με πανελλαδική κυκλοφορία με ανάρτηση  και ηλεκτρονικά στην ιστοσελίδα :</w:t>
      </w:r>
      <w:r w:rsidR="00206FA0" w:rsidRPr="00B9722A">
        <w:rPr>
          <w:rFonts w:ascii="Arial" w:hAnsi="Arial" w:cs="Arial"/>
          <w:sz w:val="24"/>
          <w:szCs w:val="24"/>
        </w:rPr>
        <w:t xml:space="preserve"> </w:t>
      </w:r>
      <w:hyperlink r:id="rId13" w:history="1">
        <w:r w:rsidR="00206FA0" w:rsidRPr="00B9722A">
          <w:rPr>
            <w:rStyle w:val="-"/>
            <w:rFonts w:ascii="Arial" w:eastAsia="Calibri" w:hAnsi="Arial" w:cs="Arial"/>
            <w:sz w:val="24"/>
            <w:szCs w:val="24"/>
            <w:lang w:val="en-US"/>
          </w:rPr>
          <w:t>www</w:t>
        </w:r>
        <w:r w:rsidR="00206FA0" w:rsidRPr="00B9722A">
          <w:rPr>
            <w:rStyle w:val="-"/>
            <w:rFonts w:ascii="Arial" w:eastAsia="Calibri" w:hAnsi="Arial" w:cs="Arial"/>
            <w:sz w:val="24"/>
            <w:szCs w:val="24"/>
          </w:rPr>
          <w:t>.</w:t>
        </w:r>
        <w:proofErr w:type="spellStart"/>
        <w:r w:rsidR="00206FA0" w:rsidRPr="00B9722A">
          <w:rPr>
            <w:rStyle w:val="-"/>
            <w:rFonts w:ascii="Arial" w:eastAsia="Calibri" w:hAnsi="Arial" w:cs="Arial"/>
            <w:sz w:val="24"/>
            <w:szCs w:val="24"/>
            <w:lang w:val="en-US"/>
          </w:rPr>
          <w:t>diakopes</w:t>
        </w:r>
        <w:proofErr w:type="spellEnd"/>
      </w:hyperlink>
      <w:r w:rsidR="00206FA0" w:rsidRPr="00B9722A">
        <w:rPr>
          <w:rFonts w:ascii="Arial" w:eastAsia="Calibri" w:hAnsi="Arial" w:cs="Arial"/>
          <w:sz w:val="24"/>
          <w:szCs w:val="24"/>
          <w:u w:val="single"/>
        </w:rPr>
        <w:t>.</w:t>
      </w:r>
      <w:r w:rsidR="00206FA0" w:rsidRPr="00B9722A">
        <w:rPr>
          <w:rFonts w:ascii="Arial" w:eastAsia="Calibri" w:hAnsi="Arial" w:cs="Arial"/>
          <w:sz w:val="24"/>
          <w:szCs w:val="24"/>
        </w:rPr>
        <w:t>,</w:t>
      </w:r>
    </w:p>
    <w:p w14:paraId="34376424" w14:textId="52E455F6" w:rsidR="00206FA0" w:rsidRPr="00B9722A" w:rsidRDefault="00796612" w:rsidP="00206FA0">
      <w:pPr>
        <w:jc w:val="both"/>
        <w:rPr>
          <w:rFonts w:ascii="Arial" w:hAnsi="Arial" w:cs="Arial"/>
          <w:sz w:val="24"/>
          <w:szCs w:val="24"/>
        </w:rPr>
      </w:pPr>
      <w:r w:rsidRPr="00B9722A">
        <w:rPr>
          <w:rFonts w:ascii="Arial" w:hAnsi="Arial" w:cs="Arial"/>
          <w:b/>
          <w:sz w:val="24"/>
          <w:szCs w:val="24"/>
        </w:rPr>
        <w:t>5.</w:t>
      </w:r>
      <w:r w:rsidR="00206FA0" w:rsidRPr="00B9722A">
        <w:rPr>
          <w:rFonts w:ascii="Arial" w:hAnsi="Arial" w:cs="Arial"/>
          <w:b/>
          <w:sz w:val="24"/>
          <w:szCs w:val="24"/>
        </w:rPr>
        <w:t>Διαφημιστική καταχώρηση στο επίσημο περιοδικό  2</w:t>
      </w:r>
      <w:r w:rsidR="00206FA0" w:rsidRPr="00B9722A">
        <w:rPr>
          <w:rFonts w:ascii="Arial" w:hAnsi="Arial" w:cs="Arial"/>
          <w:b/>
          <w:sz w:val="24"/>
          <w:szCs w:val="24"/>
          <w:lang w:val="en-US"/>
        </w:rPr>
        <w:t>BOARD</w:t>
      </w:r>
      <w:r w:rsidR="00206FA0" w:rsidRPr="00B9722A">
        <w:rPr>
          <w:rFonts w:ascii="Arial" w:hAnsi="Arial" w:cs="Arial"/>
          <w:b/>
          <w:sz w:val="24"/>
          <w:szCs w:val="24"/>
        </w:rPr>
        <w:t xml:space="preserve"> του  ΔΙΕΘΝΟΥΣ ΑΕΡΟΛΙΜΕΝΑ ΑΘΗΝΩΝ ΕΛ. ΒΕΝΙΖΕΛΟΣ</w:t>
      </w:r>
      <w:r w:rsidR="00206FA0" w:rsidRPr="00B9722A">
        <w:rPr>
          <w:rFonts w:ascii="Arial" w:hAnsi="Arial" w:cs="Arial"/>
          <w:sz w:val="24"/>
          <w:szCs w:val="24"/>
        </w:rPr>
        <w:t xml:space="preserve"> με που αφορά:</w:t>
      </w:r>
    </w:p>
    <w:p w14:paraId="4C098D5F" w14:textId="77777777" w:rsidR="00206FA0" w:rsidRPr="00B9722A" w:rsidRDefault="00206FA0" w:rsidP="00206FA0">
      <w:pPr>
        <w:widowControl/>
        <w:numPr>
          <w:ilvl w:val="0"/>
          <w:numId w:val="3"/>
        </w:numPr>
        <w:suppressAutoHyphens/>
        <w:spacing w:line="276" w:lineRule="auto"/>
        <w:ind w:left="0"/>
        <w:jc w:val="both"/>
        <w:rPr>
          <w:rFonts w:ascii="Arial" w:hAnsi="Arial" w:cs="Arial"/>
          <w:sz w:val="24"/>
          <w:szCs w:val="24"/>
        </w:rPr>
      </w:pPr>
      <w:r w:rsidRPr="00B9722A">
        <w:rPr>
          <w:rFonts w:ascii="Arial" w:hAnsi="Arial" w:cs="Arial"/>
          <w:sz w:val="24"/>
          <w:szCs w:val="24"/>
        </w:rPr>
        <w:t xml:space="preserve">Καταχώρηση δισέλιδη (σαλόνι) στο τριμηνιαίο τεύχος της καλοκαιρινής έκδοσης </w:t>
      </w:r>
      <w:r w:rsidRPr="00B9722A">
        <w:rPr>
          <w:rFonts w:ascii="Arial" w:hAnsi="Arial" w:cs="Arial"/>
          <w:sz w:val="24"/>
          <w:szCs w:val="24"/>
          <w:lang w:val="en-US"/>
        </w:rPr>
        <w:t>Blue</w:t>
      </w:r>
      <w:r w:rsidRPr="00B9722A">
        <w:rPr>
          <w:rFonts w:ascii="Arial" w:hAnsi="Arial" w:cs="Arial"/>
          <w:sz w:val="24"/>
          <w:szCs w:val="24"/>
        </w:rPr>
        <w:t xml:space="preserve"> </w:t>
      </w:r>
      <w:r w:rsidRPr="00B9722A">
        <w:rPr>
          <w:rFonts w:ascii="Arial" w:hAnsi="Arial" w:cs="Arial"/>
          <w:sz w:val="24"/>
          <w:szCs w:val="24"/>
          <w:lang w:val="en-US"/>
        </w:rPr>
        <w:t>Issue</w:t>
      </w:r>
      <w:r w:rsidRPr="00B9722A">
        <w:rPr>
          <w:rFonts w:ascii="Arial" w:hAnsi="Arial" w:cs="Arial"/>
          <w:sz w:val="24"/>
          <w:szCs w:val="24"/>
        </w:rPr>
        <w:t xml:space="preserve"> (Αύγουστος –Οκτώβριος).,με τιράζ 150.000 αντίτυπα.</w:t>
      </w:r>
    </w:p>
    <w:p w14:paraId="25815C9D" w14:textId="52629440" w:rsidR="00206FA0" w:rsidRPr="00B9722A" w:rsidRDefault="00206FA0" w:rsidP="00206FA0">
      <w:pPr>
        <w:widowControl/>
        <w:numPr>
          <w:ilvl w:val="0"/>
          <w:numId w:val="3"/>
        </w:numPr>
        <w:suppressAutoHyphens/>
        <w:spacing w:line="276" w:lineRule="auto"/>
        <w:ind w:left="0"/>
        <w:jc w:val="both"/>
        <w:rPr>
          <w:rFonts w:ascii="Arial" w:hAnsi="Arial" w:cs="Arial"/>
          <w:sz w:val="24"/>
          <w:szCs w:val="24"/>
        </w:rPr>
      </w:pPr>
      <w:r w:rsidRPr="00B9722A">
        <w:rPr>
          <w:rFonts w:ascii="Arial" w:hAnsi="Arial" w:cs="Arial"/>
          <w:sz w:val="24"/>
          <w:szCs w:val="24"/>
        </w:rPr>
        <w:t xml:space="preserve">Καταχώρηση στην </w:t>
      </w:r>
      <w:r w:rsidRPr="00B9722A">
        <w:rPr>
          <w:rFonts w:ascii="Arial" w:hAnsi="Arial" w:cs="Arial"/>
          <w:sz w:val="24"/>
          <w:szCs w:val="24"/>
          <w:lang w:val="en-US"/>
        </w:rPr>
        <w:t>digital</w:t>
      </w:r>
      <w:r w:rsidRPr="00B9722A">
        <w:rPr>
          <w:rFonts w:ascii="Arial" w:hAnsi="Arial" w:cs="Arial"/>
          <w:sz w:val="24"/>
          <w:szCs w:val="24"/>
        </w:rPr>
        <w:t xml:space="preserve"> εφαρμογή του </w:t>
      </w:r>
      <w:proofErr w:type="spellStart"/>
      <w:r w:rsidRPr="00B9722A">
        <w:rPr>
          <w:rFonts w:ascii="Arial" w:hAnsi="Arial" w:cs="Arial"/>
          <w:sz w:val="24"/>
          <w:szCs w:val="24"/>
        </w:rPr>
        <w:t>περιοδικού,η</w:t>
      </w:r>
      <w:proofErr w:type="spellEnd"/>
      <w:r w:rsidRPr="00B9722A">
        <w:rPr>
          <w:rFonts w:ascii="Arial" w:hAnsi="Arial" w:cs="Arial"/>
          <w:sz w:val="24"/>
          <w:szCs w:val="24"/>
        </w:rPr>
        <w:t xml:space="preserve"> οποία θα είναι  διαθέσιμη στο αναγνωστικό κοινό μέσα από κινητό,</w:t>
      </w:r>
      <w:r w:rsidR="00B9722A">
        <w:rPr>
          <w:rFonts w:ascii="Arial" w:hAnsi="Arial" w:cs="Arial"/>
          <w:sz w:val="24"/>
          <w:szCs w:val="24"/>
        </w:rPr>
        <w:t xml:space="preserve"> </w:t>
      </w:r>
      <w:r w:rsidRPr="00B9722A">
        <w:rPr>
          <w:rFonts w:ascii="Arial" w:hAnsi="Arial" w:cs="Arial"/>
          <w:sz w:val="24"/>
          <w:szCs w:val="24"/>
        </w:rPr>
        <w:t xml:space="preserve">υπολογιστή ή </w:t>
      </w:r>
      <w:r w:rsidRPr="00B9722A">
        <w:rPr>
          <w:rFonts w:ascii="Arial" w:hAnsi="Arial" w:cs="Arial"/>
          <w:sz w:val="24"/>
          <w:szCs w:val="24"/>
          <w:lang w:val="en-US"/>
        </w:rPr>
        <w:t>I</w:t>
      </w:r>
      <w:r w:rsidRPr="00B9722A">
        <w:rPr>
          <w:rFonts w:ascii="Arial" w:hAnsi="Arial" w:cs="Arial"/>
          <w:sz w:val="24"/>
          <w:szCs w:val="24"/>
        </w:rPr>
        <w:t xml:space="preserve"> </w:t>
      </w:r>
      <w:r w:rsidRPr="00B9722A">
        <w:rPr>
          <w:rFonts w:ascii="Arial" w:hAnsi="Arial" w:cs="Arial"/>
          <w:sz w:val="24"/>
          <w:szCs w:val="24"/>
          <w:lang w:val="en-US"/>
        </w:rPr>
        <w:t>pad</w:t>
      </w:r>
      <w:r w:rsidRPr="00B9722A">
        <w:rPr>
          <w:rFonts w:ascii="Arial" w:hAnsi="Arial" w:cs="Arial"/>
          <w:sz w:val="24"/>
          <w:szCs w:val="24"/>
        </w:rPr>
        <w:t>.</w:t>
      </w:r>
    </w:p>
    <w:p w14:paraId="6ECACA79" w14:textId="78B44BF5" w:rsidR="00206FA0" w:rsidRPr="00B9722A" w:rsidRDefault="00F6419B" w:rsidP="00206FA0">
      <w:pPr>
        <w:suppressAutoHyphens/>
        <w:jc w:val="both"/>
        <w:rPr>
          <w:rFonts w:ascii="Arial" w:hAnsi="Arial" w:cs="Arial"/>
          <w:sz w:val="24"/>
          <w:szCs w:val="24"/>
        </w:rPr>
      </w:pPr>
      <w:r w:rsidRPr="00B9722A">
        <w:rPr>
          <w:rFonts w:ascii="Arial" w:hAnsi="Arial" w:cs="Arial"/>
          <w:sz w:val="24"/>
          <w:szCs w:val="24"/>
        </w:rPr>
        <w:t xml:space="preserve">Συνολική δαπάνη 9.000,00 </w:t>
      </w:r>
    </w:p>
    <w:p w14:paraId="31152A84" w14:textId="77777777" w:rsidR="00F21162" w:rsidRPr="00B9722A" w:rsidRDefault="00F21162" w:rsidP="00F21162">
      <w:pPr>
        <w:jc w:val="both"/>
        <w:rPr>
          <w:rFonts w:ascii="Arial" w:hAnsi="Arial" w:cs="Arial"/>
          <w:b/>
          <w:sz w:val="24"/>
          <w:szCs w:val="24"/>
        </w:rPr>
      </w:pPr>
    </w:p>
    <w:p w14:paraId="5B77DFA1" w14:textId="77777777" w:rsidR="00F21162" w:rsidRPr="00B9722A" w:rsidRDefault="00F21162" w:rsidP="00F21162">
      <w:pPr>
        <w:jc w:val="both"/>
        <w:rPr>
          <w:rFonts w:ascii="Arial" w:hAnsi="Arial" w:cs="Arial"/>
          <w:b/>
          <w:color w:val="222222"/>
          <w:sz w:val="24"/>
          <w:szCs w:val="24"/>
          <w:shd w:val="clear" w:color="auto" w:fill="FFFFFF"/>
        </w:rPr>
      </w:pPr>
      <w:r w:rsidRPr="00B9722A">
        <w:rPr>
          <w:rFonts w:ascii="Arial" w:hAnsi="Arial" w:cs="Arial"/>
          <w:b/>
          <w:color w:val="222222"/>
          <w:sz w:val="24"/>
          <w:szCs w:val="24"/>
          <w:shd w:val="clear" w:color="auto" w:fill="FFFFFF"/>
        </w:rPr>
        <w:t>Ανάδειξη της πόλης σαν προορισμό για</w:t>
      </w:r>
      <w:r w:rsidRPr="00B9722A">
        <w:rPr>
          <w:rFonts w:ascii="Arial" w:hAnsi="Arial" w:cs="Arial"/>
          <w:b/>
          <w:color w:val="222222"/>
          <w:sz w:val="24"/>
          <w:szCs w:val="24"/>
        </w:rPr>
        <w:t xml:space="preserve"> ποδηλατικό τουρισμό</w:t>
      </w:r>
    </w:p>
    <w:p w14:paraId="20CB1AB4" w14:textId="77777777" w:rsidR="00F21162" w:rsidRPr="00B9722A" w:rsidRDefault="00F21162" w:rsidP="00F21162">
      <w:pPr>
        <w:jc w:val="both"/>
        <w:rPr>
          <w:rFonts w:ascii="Arial" w:hAnsi="Arial" w:cs="Arial"/>
          <w:sz w:val="24"/>
          <w:szCs w:val="24"/>
        </w:rPr>
      </w:pPr>
      <w:r w:rsidRPr="00B9722A">
        <w:rPr>
          <w:rFonts w:ascii="Arial" w:hAnsi="Arial" w:cs="Arial"/>
          <w:sz w:val="24"/>
          <w:szCs w:val="24"/>
          <w:bdr w:val="none" w:sz="0" w:space="0" w:color="auto" w:frame="1"/>
        </w:rPr>
        <w:t xml:space="preserve">Υλοποιεί την διαφημιστική προβολή της χρήσης του ποδηλάτου με δημιουργία και προώθηση της προβολής μικρών σποτ για το ποδήλατο, βίντεο </w:t>
      </w:r>
      <w:r w:rsidRPr="00B9722A">
        <w:rPr>
          <w:rFonts w:ascii="Arial" w:hAnsi="Arial" w:cs="Arial"/>
          <w:bCs/>
          <w:sz w:val="24"/>
          <w:szCs w:val="24"/>
        </w:rPr>
        <w:t xml:space="preserve">ανάδειξης των ποδηλατικών διαδρομών της πόλης με θέμα «ΤΟ ΠΟΔΗΛΑΤΟ ΣΤΗΝ ΖΩΗ ΜΑΣ», λειτουργία δικτύου ενοικίασης ηλεκτρικών ποδηλάτων, καθώς και την δράση προώθησης της ασφαλούς χρήσης του ποδηλάτου και την προβολή της πόλης σαν </w:t>
      </w:r>
      <w:bookmarkStart w:id="1" w:name="_GoBack"/>
      <w:bookmarkEnd w:id="1"/>
      <w:r w:rsidRPr="00B9722A">
        <w:rPr>
          <w:rFonts w:ascii="Arial" w:hAnsi="Arial" w:cs="Arial"/>
          <w:bCs/>
          <w:sz w:val="24"/>
          <w:szCs w:val="24"/>
        </w:rPr>
        <w:t>πόλη φιλική και ασφαλής για τους ποδηλατιστές με την ενέργεια δωρεάν διανομής φακών ποδηλάτων.</w:t>
      </w:r>
    </w:p>
    <w:p w14:paraId="2ACC1E7E" w14:textId="37D2E499" w:rsidR="00F21162" w:rsidRPr="00B9722A" w:rsidRDefault="00F21162" w:rsidP="00F21162">
      <w:pPr>
        <w:jc w:val="both"/>
        <w:rPr>
          <w:rFonts w:ascii="Arial" w:hAnsi="Arial" w:cs="Arial"/>
          <w:bCs/>
          <w:sz w:val="24"/>
          <w:szCs w:val="24"/>
        </w:rPr>
      </w:pPr>
      <w:r w:rsidRPr="00B9722A">
        <w:rPr>
          <w:rFonts w:ascii="Arial" w:hAnsi="Arial" w:cs="Arial"/>
          <w:bCs/>
          <w:sz w:val="24"/>
          <w:szCs w:val="24"/>
        </w:rPr>
        <w:t>Παράλληλα οι εξαιρετικές κλιματολογικές συνθήκες και η γεωγραφική θέση της Καλαμάτας , ο συνδυασμός θάλασσας και βουνού  και το γενικότερο γεωφυσικό ανάγλυφο της ευρύτερης περιοχής ευνοούν την ανάπτυξη του ποδηλατικού τουρισμού. Με τις βάση τις προαναφερθείσες προϋποθέσεις στην πόλη της Καλαμάτας θα διοργανωθεί διήμερο φεστιβάλ ποδηλάτου Παρασκευή και Σάββατο 25-26 Σεπτεμβρίου 2020..</w:t>
      </w:r>
    </w:p>
    <w:p w14:paraId="73BA9CF7" w14:textId="30989F52" w:rsidR="00F21162" w:rsidRPr="00B9722A" w:rsidRDefault="00F21162" w:rsidP="00F21162">
      <w:pPr>
        <w:jc w:val="both"/>
        <w:rPr>
          <w:rFonts w:ascii="Arial" w:hAnsi="Arial" w:cs="Arial"/>
          <w:bCs/>
          <w:sz w:val="24"/>
          <w:szCs w:val="24"/>
        </w:rPr>
      </w:pPr>
      <w:r w:rsidRPr="00B9722A">
        <w:rPr>
          <w:rFonts w:ascii="Arial" w:hAnsi="Arial" w:cs="Arial"/>
          <w:bCs/>
          <w:sz w:val="24"/>
          <w:szCs w:val="24"/>
        </w:rPr>
        <w:t>Δημιουργία τουριστικής εκδήλωσης και διήμερου φεστιβάλ ποδηλάτου στην Καλαμάτα ,υπό το όνομα “</w:t>
      </w:r>
      <w:proofErr w:type="spellStart"/>
      <w:r w:rsidRPr="00B9722A">
        <w:rPr>
          <w:rFonts w:ascii="Arial" w:hAnsi="Arial" w:cs="Arial"/>
          <w:bCs/>
          <w:sz w:val="24"/>
          <w:szCs w:val="24"/>
        </w:rPr>
        <w:t>Jeroboam</w:t>
      </w:r>
      <w:proofErr w:type="spellEnd"/>
      <w:r w:rsidRPr="00B9722A">
        <w:rPr>
          <w:rFonts w:ascii="Arial" w:hAnsi="Arial" w:cs="Arial"/>
          <w:bCs/>
          <w:sz w:val="24"/>
          <w:szCs w:val="24"/>
        </w:rPr>
        <w:t>-</w:t>
      </w:r>
      <w:proofErr w:type="spellStart"/>
      <w:r w:rsidRPr="00B9722A">
        <w:rPr>
          <w:rFonts w:ascii="Arial" w:hAnsi="Arial" w:cs="Arial"/>
          <w:bCs/>
          <w:sz w:val="24"/>
          <w:szCs w:val="24"/>
        </w:rPr>
        <w:t>Kalamata</w:t>
      </w:r>
      <w:proofErr w:type="spellEnd"/>
      <w:r w:rsidRPr="00B9722A">
        <w:rPr>
          <w:rFonts w:ascii="Arial" w:hAnsi="Arial" w:cs="Arial"/>
          <w:bCs/>
          <w:sz w:val="24"/>
          <w:szCs w:val="24"/>
        </w:rPr>
        <w:t xml:space="preserve"> </w:t>
      </w:r>
      <w:proofErr w:type="spellStart"/>
      <w:r w:rsidRPr="00B9722A">
        <w:rPr>
          <w:rFonts w:ascii="Arial" w:hAnsi="Arial" w:cs="Arial"/>
          <w:bCs/>
          <w:sz w:val="24"/>
          <w:szCs w:val="24"/>
        </w:rPr>
        <w:t>Gravel</w:t>
      </w:r>
      <w:proofErr w:type="spellEnd"/>
      <w:r w:rsidRPr="00B9722A">
        <w:rPr>
          <w:rFonts w:ascii="Arial" w:hAnsi="Arial" w:cs="Arial"/>
          <w:bCs/>
          <w:sz w:val="24"/>
          <w:szCs w:val="24"/>
        </w:rPr>
        <w:t xml:space="preserve"> </w:t>
      </w:r>
      <w:proofErr w:type="spellStart"/>
      <w:r w:rsidRPr="00B9722A">
        <w:rPr>
          <w:rFonts w:ascii="Arial" w:hAnsi="Arial" w:cs="Arial"/>
          <w:bCs/>
          <w:sz w:val="24"/>
          <w:szCs w:val="24"/>
        </w:rPr>
        <w:t>challenge</w:t>
      </w:r>
      <w:proofErr w:type="spellEnd"/>
      <w:r w:rsidRPr="00B9722A">
        <w:rPr>
          <w:rFonts w:ascii="Arial" w:hAnsi="Arial" w:cs="Arial"/>
          <w:bCs/>
          <w:sz w:val="24"/>
          <w:szCs w:val="24"/>
        </w:rPr>
        <w:t>””, που</w:t>
      </w:r>
      <w:r w:rsidRPr="00B9722A">
        <w:rPr>
          <w:rFonts w:ascii="Arial" w:eastAsia="Calibri" w:hAnsi="Arial" w:cs="Arial"/>
          <w:sz w:val="24"/>
          <w:szCs w:val="24"/>
        </w:rPr>
        <w:t xml:space="preserve"> δεν είναι ένας τυπικός ποδηλατικός αγώνας, αλλά μια ανοιχτή εκδήλωση</w:t>
      </w:r>
      <w:r w:rsidRPr="00B9722A">
        <w:rPr>
          <w:rFonts w:ascii="Arial" w:hAnsi="Arial" w:cs="Arial"/>
          <w:sz w:val="24"/>
          <w:szCs w:val="24"/>
        </w:rPr>
        <w:t xml:space="preserve"> με διεθνή απήχηση</w:t>
      </w:r>
      <w:r w:rsidRPr="00B9722A">
        <w:rPr>
          <w:rFonts w:ascii="Arial" w:eastAsia="Calibri" w:hAnsi="Arial" w:cs="Arial"/>
          <w:sz w:val="24"/>
          <w:szCs w:val="24"/>
        </w:rPr>
        <w:t>, τουριστικού χαρακτήρα, που έχει ως στόχο να γνωρίσουν και να ανακαλύψουν οι συμμετέχοντες μια περιοχή, την ιστορία και την κουλτούρα της, μέσα από το ποδήλατο.</w:t>
      </w:r>
    </w:p>
    <w:p w14:paraId="51E44225" w14:textId="77777777" w:rsidR="00F21162" w:rsidRPr="00B9722A" w:rsidRDefault="00F21162" w:rsidP="00F21162">
      <w:pPr>
        <w:jc w:val="both"/>
        <w:rPr>
          <w:rFonts w:ascii="Arial" w:hAnsi="Arial" w:cs="Arial"/>
          <w:b/>
          <w:color w:val="222222"/>
          <w:sz w:val="24"/>
          <w:szCs w:val="24"/>
        </w:rPr>
      </w:pPr>
    </w:p>
    <w:p w14:paraId="3CCA6AE5" w14:textId="77777777" w:rsidR="00F21162" w:rsidRPr="00B9722A" w:rsidRDefault="00F21162" w:rsidP="00F21162">
      <w:pPr>
        <w:jc w:val="both"/>
        <w:rPr>
          <w:rFonts w:ascii="Arial" w:hAnsi="Arial" w:cs="Arial"/>
          <w:b/>
          <w:color w:val="222222"/>
          <w:sz w:val="24"/>
          <w:szCs w:val="24"/>
        </w:rPr>
      </w:pPr>
      <w:r w:rsidRPr="00B9722A">
        <w:rPr>
          <w:rFonts w:ascii="Arial" w:hAnsi="Arial" w:cs="Arial"/>
          <w:b/>
          <w:color w:val="222222"/>
          <w:sz w:val="24"/>
          <w:szCs w:val="24"/>
        </w:rPr>
        <w:t>Ορειβατικός- πεζοπορικός τουρισμός</w:t>
      </w:r>
    </w:p>
    <w:p w14:paraId="3C73AAC8" w14:textId="77777777" w:rsidR="00F21162" w:rsidRPr="00B9722A" w:rsidRDefault="00F21162" w:rsidP="00F21162">
      <w:pPr>
        <w:jc w:val="both"/>
        <w:rPr>
          <w:rFonts w:ascii="Arial" w:hAnsi="Arial" w:cs="Arial"/>
          <w:color w:val="222222"/>
          <w:sz w:val="24"/>
          <w:szCs w:val="24"/>
        </w:rPr>
      </w:pPr>
    </w:p>
    <w:p w14:paraId="3C6BA175" w14:textId="53CCEB88" w:rsidR="00F21162" w:rsidRPr="00B9722A" w:rsidRDefault="00F21162" w:rsidP="00F21162">
      <w:pPr>
        <w:pStyle w:val="Web"/>
        <w:shd w:val="clear" w:color="auto" w:fill="FFFFFF"/>
        <w:spacing w:before="0" w:beforeAutospacing="0" w:after="158" w:afterAutospacing="0" w:line="276" w:lineRule="auto"/>
        <w:jc w:val="both"/>
        <w:rPr>
          <w:rFonts w:ascii="Arial" w:hAnsi="Arial" w:cs="Arial"/>
        </w:rPr>
      </w:pPr>
      <w:r w:rsidRPr="00B9722A">
        <w:rPr>
          <w:rFonts w:ascii="Arial" w:hAnsi="Arial" w:cs="Arial"/>
        </w:rPr>
        <w:t>Ολοκληρώνεται ο σχεδιασμός  σε φυλλάδιο 6 πεζοπορικών διαδρομών (εκκρεμεί η ανάθεση του). Τα φυλλάδια θα είναι 16 σελίδων ,ένα στην ελληνική και ένα στην αγγλική γλώσσα. Τα παραδοτέα θα είναι σε επεξεργάσιμη εκτυπώσιμη μορφή με υψηλής ανάλυσης χάρτες τους οποίους θα υπάρχει η δυνατότητα να τους τυπώσουμε σαν πινακίδες πληροφόρησης και να τους τοποθετήσουμε στους αντίστοιχους οικισμούς που αυτοί αφορούν. Σχεδιάζεται στην συνέχεια  η διενέργεια όλων των απαραιτήτων ενεργειών για την πιστοποίηση τους από καταξιωμένους φορείς του χώρου (π.χ. Μονοπάτια με Πράσινη Σημαία /</w:t>
      </w:r>
      <w:r w:rsidRPr="00B9722A">
        <w:rPr>
          <w:rFonts w:ascii="Arial" w:hAnsi="Arial" w:cs="Arial"/>
          <w:lang w:val="en-US"/>
        </w:rPr>
        <w:t>Green</w:t>
      </w:r>
      <w:r w:rsidRPr="00B9722A">
        <w:rPr>
          <w:rFonts w:ascii="Arial" w:hAnsi="Arial" w:cs="Arial"/>
        </w:rPr>
        <w:t xml:space="preserve"> </w:t>
      </w:r>
      <w:r w:rsidRPr="00B9722A">
        <w:rPr>
          <w:rFonts w:ascii="Arial" w:hAnsi="Arial" w:cs="Arial"/>
          <w:lang w:val="en-US"/>
        </w:rPr>
        <w:t>Flag</w:t>
      </w:r>
      <w:r w:rsidRPr="00B9722A">
        <w:rPr>
          <w:rFonts w:ascii="Arial" w:hAnsi="Arial" w:cs="Arial"/>
        </w:rPr>
        <w:t xml:space="preserve"> </w:t>
      </w:r>
      <w:r w:rsidRPr="00B9722A">
        <w:rPr>
          <w:rFonts w:ascii="Arial" w:hAnsi="Arial" w:cs="Arial"/>
          <w:lang w:val="en-US"/>
        </w:rPr>
        <w:t>Trail</w:t>
      </w:r>
      <w:r w:rsidRPr="00B9722A">
        <w:rPr>
          <w:rFonts w:ascii="Arial" w:hAnsi="Arial" w:cs="Arial"/>
        </w:rPr>
        <w:t xml:space="preserve"> και στην </w:t>
      </w:r>
      <w:proofErr w:type="spellStart"/>
      <w:r w:rsidRPr="00B9722A">
        <w:rPr>
          <w:rFonts w:ascii="Arial" w:hAnsi="Arial" w:cs="Arial"/>
        </w:rPr>
        <w:t>συνεχεια</w:t>
      </w:r>
      <w:proofErr w:type="spellEnd"/>
      <w:r w:rsidRPr="00B9722A">
        <w:rPr>
          <w:rFonts w:ascii="Arial" w:hAnsi="Arial" w:cs="Arial"/>
        </w:rPr>
        <w:t xml:space="preserve"> στο Παγκόσμιο Δίκτυο Μονοπατιών/</w:t>
      </w:r>
      <w:r w:rsidRPr="00B9722A">
        <w:rPr>
          <w:rFonts w:ascii="Arial" w:hAnsi="Arial" w:cs="Arial"/>
          <w:lang w:val="en-US"/>
        </w:rPr>
        <w:t>World</w:t>
      </w:r>
      <w:r w:rsidRPr="00B9722A">
        <w:rPr>
          <w:rFonts w:ascii="Arial" w:hAnsi="Arial" w:cs="Arial"/>
        </w:rPr>
        <w:t xml:space="preserve"> </w:t>
      </w:r>
      <w:r w:rsidRPr="00B9722A">
        <w:rPr>
          <w:rFonts w:ascii="Arial" w:hAnsi="Arial" w:cs="Arial"/>
          <w:lang w:val="en-US"/>
        </w:rPr>
        <w:t>Trails</w:t>
      </w:r>
      <w:r w:rsidRPr="00B9722A">
        <w:rPr>
          <w:rFonts w:ascii="Arial" w:hAnsi="Arial" w:cs="Arial"/>
        </w:rPr>
        <w:t xml:space="preserve"> </w:t>
      </w:r>
      <w:r w:rsidRPr="00B9722A">
        <w:rPr>
          <w:rFonts w:ascii="Arial" w:hAnsi="Arial" w:cs="Arial"/>
          <w:lang w:val="en-US"/>
        </w:rPr>
        <w:t>Network</w:t>
      </w:r>
      <w:r w:rsidRPr="00B9722A">
        <w:rPr>
          <w:rFonts w:ascii="Arial" w:hAnsi="Arial" w:cs="Arial"/>
        </w:rPr>
        <w:t xml:space="preserve">). Ο σχεδιασμός  των  πεζοπορικών διαδρομών θα αποτελέσει αφετηρία  για τον σχεδιασμό  και αντίστοιχων  διαδρομών ποδήλατου στην περιφέρεια του Δήμου.  Έχουν  διερευνηθεί  διαδρομές στον Ταΰγετο ,στην δυτική παραλία και στην περιοχή  του </w:t>
      </w:r>
      <w:proofErr w:type="spellStart"/>
      <w:r w:rsidRPr="00B9722A">
        <w:rPr>
          <w:rFonts w:ascii="Arial" w:hAnsi="Arial" w:cs="Arial"/>
        </w:rPr>
        <w:t>Αγ.Φλώρου</w:t>
      </w:r>
      <w:proofErr w:type="spellEnd"/>
      <w:r w:rsidRPr="00B9722A">
        <w:rPr>
          <w:rFonts w:ascii="Arial" w:hAnsi="Arial" w:cs="Arial"/>
        </w:rPr>
        <w:t>.</w:t>
      </w:r>
    </w:p>
    <w:p w14:paraId="519E59EB" w14:textId="77777777" w:rsidR="00206FA0" w:rsidRPr="00B9722A" w:rsidRDefault="00206FA0" w:rsidP="00206FA0">
      <w:pPr>
        <w:jc w:val="both"/>
        <w:rPr>
          <w:rFonts w:ascii="Arial" w:hAnsi="Arial" w:cs="Arial"/>
          <w:b/>
          <w:sz w:val="24"/>
          <w:szCs w:val="24"/>
        </w:rPr>
      </w:pPr>
      <w:r w:rsidRPr="00B9722A">
        <w:rPr>
          <w:rFonts w:ascii="Arial" w:hAnsi="Arial" w:cs="Arial"/>
          <w:b/>
          <w:sz w:val="24"/>
          <w:szCs w:val="24"/>
        </w:rPr>
        <w:t>Συμμετοχή σε εκθέσεις</w:t>
      </w:r>
    </w:p>
    <w:p w14:paraId="42EC60D1" w14:textId="77777777" w:rsidR="00206FA0" w:rsidRPr="00B9722A" w:rsidRDefault="00206FA0" w:rsidP="00206FA0">
      <w:pPr>
        <w:jc w:val="both"/>
        <w:rPr>
          <w:rFonts w:ascii="Arial" w:hAnsi="Arial" w:cs="Arial"/>
          <w:sz w:val="24"/>
          <w:szCs w:val="24"/>
        </w:rPr>
      </w:pPr>
      <w:r w:rsidRPr="00B9722A">
        <w:rPr>
          <w:rFonts w:ascii="Arial" w:hAnsi="Arial" w:cs="Arial"/>
          <w:sz w:val="24"/>
          <w:szCs w:val="24"/>
        </w:rPr>
        <w:t xml:space="preserve">Σχεδιάστηκε σε ασφυκτικά χρονικά περιθώρια η συμμέτοχη σε μια έκθεση τουρισμού την </w:t>
      </w:r>
      <w:proofErr w:type="spellStart"/>
      <w:r w:rsidRPr="00B9722A">
        <w:rPr>
          <w:rFonts w:ascii="Arial" w:eastAsia="Calibri" w:hAnsi="Arial" w:cs="Arial"/>
          <w:b/>
          <w:sz w:val="24"/>
          <w:szCs w:val="24"/>
        </w:rPr>
        <w:t>Philoxenia</w:t>
      </w:r>
      <w:proofErr w:type="spellEnd"/>
      <w:r w:rsidRPr="00B9722A">
        <w:rPr>
          <w:rFonts w:ascii="Arial" w:hAnsi="Arial" w:cs="Arial"/>
          <w:sz w:val="24"/>
          <w:szCs w:val="24"/>
        </w:rPr>
        <w:t xml:space="preserve"> (φιλοξενούμενη στο περίπτερο της </w:t>
      </w:r>
      <w:proofErr w:type="spellStart"/>
      <w:r w:rsidRPr="00B9722A">
        <w:rPr>
          <w:rFonts w:ascii="Arial" w:hAnsi="Arial" w:cs="Arial"/>
          <w:sz w:val="24"/>
          <w:szCs w:val="24"/>
        </w:rPr>
        <w:t>Π.Πελοποννήσου</w:t>
      </w:r>
      <w:proofErr w:type="spellEnd"/>
      <w:r w:rsidRPr="00B9722A">
        <w:rPr>
          <w:rFonts w:ascii="Arial" w:hAnsi="Arial" w:cs="Arial"/>
          <w:sz w:val="24"/>
          <w:szCs w:val="24"/>
        </w:rPr>
        <w:t xml:space="preserve"> ) αλλά και με αυτόνομο χώρο σε μια έκθεση με έμμεσα οφέλη για τον τουρισμό την </w:t>
      </w:r>
      <w:r w:rsidRPr="00B9722A">
        <w:rPr>
          <w:rFonts w:ascii="Arial" w:eastAsia="Calibri" w:hAnsi="Arial" w:cs="Arial"/>
          <w:b/>
          <w:sz w:val="24"/>
          <w:szCs w:val="24"/>
        </w:rPr>
        <w:t xml:space="preserve">“Πελοπόννησος </w:t>
      </w:r>
      <w:r w:rsidRPr="00B9722A">
        <w:rPr>
          <w:rFonts w:ascii="Arial" w:eastAsia="Calibri" w:hAnsi="Arial" w:cs="Arial"/>
          <w:b/>
          <w:sz w:val="24"/>
          <w:szCs w:val="24"/>
          <w:lang w:val="en-US"/>
        </w:rPr>
        <w:t>EXPO</w:t>
      </w:r>
      <w:r w:rsidRPr="00B9722A">
        <w:rPr>
          <w:rFonts w:ascii="Arial" w:eastAsia="Calibri" w:hAnsi="Arial" w:cs="Arial"/>
          <w:b/>
          <w:sz w:val="24"/>
          <w:szCs w:val="24"/>
        </w:rPr>
        <w:t>”</w:t>
      </w:r>
      <w:r w:rsidRPr="00B9722A">
        <w:rPr>
          <w:rFonts w:ascii="Arial" w:hAnsi="Arial" w:cs="Arial"/>
          <w:sz w:val="24"/>
          <w:szCs w:val="24"/>
        </w:rPr>
        <w:t>.</w:t>
      </w:r>
    </w:p>
    <w:p w14:paraId="014B009B" w14:textId="77777777" w:rsidR="00206FA0" w:rsidRPr="00B9722A" w:rsidRDefault="00206FA0" w:rsidP="00206FA0">
      <w:pPr>
        <w:widowControl/>
        <w:numPr>
          <w:ilvl w:val="0"/>
          <w:numId w:val="1"/>
        </w:numPr>
        <w:spacing w:line="276" w:lineRule="auto"/>
        <w:ind w:left="0" w:hanging="426"/>
        <w:jc w:val="both"/>
        <w:rPr>
          <w:rFonts w:ascii="Arial" w:hAnsi="Arial" w:cs="Arial"/>
          <w:sz w:val="24"/>
          <w:szCs w:val="24"/>
        </w:rPr>
      </w:pPr>
      <w:r w:rsidRPr="00B9722A">
        <w:rPr>
          <w:rFonts w:ascii="Arial" w:hAnsi="Arial" w:cs="Arial"/>
          <w:b/>
          <w:sz w:val="24"/>
          <w:szCs w:val="24"/>
        </w:rPr>
        <w:t xml:space="preserve">Στην </w:t>
      </w:r>
      <w:r w:rsidRPr="00B9722A">
        <w:rPr>
          <w:rFonts w:ascii="Arial" w:eastAsia="Calibri" w:hAnsi="Arial" w:cs="Arial"/>
          <w:b/>
          <w:sz w:val="24"/>
          <w:szCs w:val="24"/>
        </w:rPr>
        <w:t xml:space="preserve">Διεθνή Έκθεση Τουρισμού </w:t>
      </w:r>
      <w:proofErr w:type="spellStart"/>
      <w:r w:rsidRPr="00B9722A">
        <w:rPr>
          <w:rFonts w:ascii="Arial" w:eastAsia="Calibri" w:hAnsi="Arial" w:cs="Arial"/>
          <w:b/>
          <w:sz w:val="24"/>
          <w:szCs w:val="24"/>
        </w:rPr>
        <w:t>Philoxenia</w:t>
      </w:r>
      <w:proofErr w:type="spellEnd"/>
      <w:r w:rsidRPr="00B9722A">
        <w:rPr>
          <w:rFonts w:ascii="Arial" w:eastAsia="Calibri" w:hAnsi="Arial" w:cs="Arial"/>
          <w:b/>
          <w:sz w:val="24"/>
          <w:szCs w:val="24"/>
        </w:rPr>
        <w:t xml:space="preserve"> 2019 </w:t>
      </w:r>
      <w:r w:rsidRPr="00B9722A">
        <w:rPr>
          <w:rFonts w:ascii="Arial" w:eastAsia="Calibri" w:hAnsi="Arial" w:cs="Arial"/>
          <w:sz w:val="24"/>
          <w:szCs w:val="24"/>
        </w:rPr>
        <w:t xml:space="preserve"> </w:t>
      </w:r>
      <w:r w:rsidRPr="00B9722A">
        <w:rPr>
          <w:rFonts w:ascii="Arial" w:hAnsi="Arial" w:cs="Arial"/>
          <w:sz w:val="24"/>
          <w:szCs w:val="24"/>
        </w:rPr>
        <w:t>που</w:t>
      </w:r>
      <w:r w:rsidRPr="00B9722A">
        <w:rPr>
          <w:rFonts w:ascii="Arial" w:eastAsia="Calibri" w:hAnsi="Arial" w:cs="Arial"/>
          <w:sz w:val="24"/>
          <w:szCs w:val="24"/>
        </w:rPr>
        <w:t xml:space="preserve"> </w:t>
      </w:r>
      <w:r w:rsidRPr="00B9722A">
        <w:rPr>
          <w:rFonts w:ascii="Arial" w:hAnsi="Arial" w:cs="Arial"/>
          <w:sz w:val="24"/>
          <w:szCs w:val="24"/>
        </w:rPr>
        <w:t>πραγματοποιήθηκε</w:t>
      </w:r>
      <w:r w:rsidRPr="00B9722A">
        <w:rPr>
          <w:rFonts w:ascii="Arial" w:eastAsia="Calibri" w:hAnsi="Arial" w:cs="Arial"/>
          <w:sz w:val="24"/>
          <w:szCs w:val="24"/>
        </w:rPr>
        <w:t xml:space="preserve"> από </w:t>
      </w:r>
      <w:r w:rsidRPr="00B9722A">
        <w:rPr>
          <w:rFonts w:ascii="Arial" w:eastAsia="Calibri" w:hAnsi="Arial" w:cs="Arial"/>
          <w:b/>
          <w:sz w:val="24"/>
          <w:szCs w:val="24"/>
        </w:rPr>
        <w:t xml:space="preserve"> 8 Νοεμβρίου 2019 έως 10 Νοεμβρίου 2019</w:t>
      </w:r>
      <w:r w:rsidRPr="00B9722A">
        <w:rPr>
          <w:rFonts w:ascii="Arial" w:hAnsi="Arial" w:cs="Arial"/>
          <w:b/>
          <w:sz w:val="24"/>
          <w:szCs w:val="24"/>
        </w:rPr>
        <w:t xml:space="preserve"> στην ΘΕΣΣΑΛΟΝΙΚΗ</w:t>
      </w:r>
      <w:r w:rsidRPr="00B9722A">
        <w:rPr>
          <w:rFonts w:ascii="Arial" w:hAnsi="Arial" w:cs="Arial"/>
          <w:sz w:val="24"/>
          <w:szCs w:val="24"/>
        </w:rPr>
        <w:t xml:space="preserve"> η συμμετοχή ήταν ουσιαστικά φιλοξενία στο περίπτερο της περιφέρειας Πελοποννήσου</w:t>
      </w:r>
      <w:r w:rsidRPr="00B9722A">
        <w:rPr>
          <w:rFonts w:ascii="Arial" w:hAnsi="Arial" w:cs="Arial"/>
          <w:b/>
          <w:sz w:val="24"/>
          <w:szCs w:val="24"/>
        </w:rPr>
        <w:t xml:space="preserve">. Εκεί προβλήθηκε ο Δήμος σε χώρο που διαμορφώθηκε με το υφιστάμενο υλικό. </w:t>
      </w:r>
      <w:r w:rsidRPr="00B9722A">
        <w:rPr>
          <w:rFonts w:ascii="Arial" w:hAnsi="Arial" w:cs="Arial"/>
          <w:sz w:val="24"/>
          <w:szCs w:val="24"/>
        </w:rPr>
        <w:t>Διαπιστώθηκε η ανάγκη θεματικής προσέγγισης της επόμενης συμμετοχής καθώς κυριαρχούσε στο σύνολο των εκθετών ταυτόσημη εικόνα. Διαπιστώθηκε επίσης η ανάγκη προβολής της αεροπορικής σύνδεσης της πόλης με την πόλη της Θεσσαλονίκης και των νέων δεδομένων πρόσβασης με αυτοκίνητο (νέος αυτοκινητόδρομος)</w:t>
      </w:r>
    </w:p>
    <w:p w14:paraId="3562E325" w14:textId="77777777" w:rsidR="00206FA0" w:rsidRPr="00B9722A" w:rsidRDefault="00206FA0" w:rsidP="00206FA0">
      <w:pPr>
        <w:widowControl/>
        <w:numPr>
          <w:ilvl w:val="0"/>
          <w:numId w:val="1"/>
        </w:numPr>
        <w:spacing w:line="276" w:lineRule="auto"/>
        <w:ind w:left="0" w:hanging="426"/>
        <w:jc w:val="both"/>
        <w:rPr>
          <w:rFonts w:ascii="Arial" w:eastAsia="Calibri" w:hAnsi="Arial" w:cs="Arial"/>
          <w:sz w:val="24"/>
          <w:szCs w:val="24"/>
        </w:rPr>
      </w:pPr>
      <w:r w:rsidRPr="00B9722A">
        <w:rPr>
          <w:rFonts w:ascii="Arial" w:hAnsi="Arial" w:cs="Arial"/>
          <w:sz w:val="24"/>
          <w:szCs w:val="24"/>
        </w:rPr>
        <w:t>Η συμμετοχή</w:t>
      </w:r>
      <w:r w:rsidRPr="00B9722A">
        <w:rPr>
          <w:rFonts w:ascii="Arial" w:eastAsia="Calibri" w:hAnsi="Arial" w:cs="Arial"/>
          <w:sz w:val="24"/>
          <w:szCs w:val="24"/>
        </w:rPr>
        <w:t xml:space="preserve"> στην έκθεση  </w:t>
      </w:r>
      <w:r w:rsidRPr="00B9722A">
        <w:rPr>
          <w:rFonts w:ascii="Arial" w:eastAsia="Calibri" w:hAnsi="Arial" w:cs="Arial"/>
          <w:b/>
          <w:sz w:val="24"/>
          <w:szCs w:val="24"/>
        </w:rPr>
        <w:t xml:space="preserve">“Πελοπόννησος </w:t>
      </w:r>
      <w:r w:rsidRPr="00B9722A">
        <w:rPr>
          <w:rFonts w:ascii="Arial" w:eastAsia="Calibri" w:hAnsi="Arial" w:cs="Arial"/>
          <w:b/>
          <w:sz w:val="24"/>
          <w:szCs w:val="24"/>
          <w:lang w:val="en-US"/>
        </w:rPr>
        <w:t>EXPO</w:t>
      </w:r>
      <w:r w:rsidRPr="00B9722A">
        <w:rPr>
          <w:rFonts w:ascii="Arial" w:eastAsia="Calibri" w:hAnsi="Arial" w:cs="Arial"/>
          <w:b/>
          <w:sz w:val="24"/>
          <w:szCs w:val="24"/>
        </w:rPr>
        <w:t xml:space="preserve">” </w:t>
      </w:r>
      <w:r w:rsidRPr="00B9722A">
        <w:rPr>
          <w:rFonts w:ascii="Arial" w:eastAsia="Calibri" w:hAnsi="Arial" w:cs="Arial"/>
          <w:b/>
          <w:bCs/>
          <w:sz w:val="24"/>
          <w:szCs w:val="24"/>
        </w:rPr>
        <w:t xml:space="preserve">2019 </w:t>
      </w:r>
      <w:r w:rsidRPr="00B9722A">
        <w:rPr>
          <w:rFonts w:ascii="Arial" w:hAnsi="Arial" w:cs="Arial"/>
          <w:bCs/>
          <w:sz w:val="24"/>
          <w:szCs w:val="24"/>
        </w:rPr>
        <w:t>η οποία πραγματοποιήθηκε</w:t>
      </w:r>
      <w:r w:rsidRPr="00B9722A">
        <w:rPr>
          <w:rFonts w:ascii="Arial" w:eastAsia="Calibri" w:hAnsi="Arial" w:cs="Arial"/>
          <w:bCs/>
          <w:sz w:val="24"/>
          <w:szCs w:val="24"/>
        </w:rPr>
        <w:t xml:space="preserve"> από 13 έως και 17 Νοεμ</w:t>
      </w:r>
      <w:r w:rsidRPr="00B9722A">
        <w:rPr>
          <w:rFonts w:ascii="Arial" w:hAnsi="Arial" w:cs="Arial"/>
          <w:bCs/>
          <w:sz w:val="24"/>
          <w:szCs w:val="24"/>
        </w:rPr>
        <w:t xml:space="preserve">βρίου 2019 στην </w:t>
      </w:r>
      <w:r w:rsidRPr="00B9722A">
        <w:rPr>
          <w:rFonts w:ascii="Arial" w:eastAsia="Calibri" w:hAnsi="Arial" w:cs="Arial"/>
          <w:bCs/>
          <w:sz w:val="24"/>
          <w:szCs w:val="24"/>
        </w:rPr>
        <w:t xml:space="preserve">Τρίπολη </w:t>
      </w:r>
      <w:r w:rsidRPr="00B9722A">
        <w:rPr>
          <w:rFonts w:ascii="Arial" w:hAnsi="Arial" w:cs="Arial"/>
          <w:bCs/>
          <w:sz w:val="24"/>
          <w:szCs w:val="24"/>
        </w:rPr>
        <w:t>ήταν με αυτόνομο χώρο</w:t>
      </w:r>
      <w:r w:rsidRPr="00B9722A">
        <w:rPr>
          <w:rFonts w:ascii="Arial" w:hAnsi="Arial" w:cs="Arial"/>
          <w:sz w:val="24"/>
          <w:szCs w:val="24"/>
        </w:rPr>
        <w:t>. Η συμμετοχή γενικά αποτιμήθηκε θετικά γιατί αποτέλεσε την πρώτη συμμετοχή του τμήματος. Οργανώθηκε μια γαστρονομική εκδήλωση και παράλληλα αποκτήθηκε εξοπλισμός για οργάνωση μελλοντικών συμμέτοχων σε εκθέσεις ή εκδηλώσεις. Η  συμμετοχή γενικά αποσκοπούσε στην κατανόηση της δυναμικής μιας περιφερειακής έκθεσης.</w:t>
      </w:r>
    </w:p>
    <w:p w14:paraId="2DB0DC0F" w14:textId="77777777" w:rsidR="00206FA0" w:rsidRPr="00B9722A" w:rsidRDefault="00206FA0" w:rsidP="00206FA0">
      <w:pPr>
        <w:jc w:val="both"/>
        <w:rPr>
          <w:rFonts w:ascii="Arial" w:eastAsia="Calibri" w:hAnsi="Arial" w:cs="Arial"/>
          <w:sz w:val="24"/>
          <w:szCs w:val="24"/>
        </w:rPr>
      </w:pPr>
    </w:p>
    <w:p w14:paraId="7774A9AD" w14:textId="77777777" w:rsidR="00206FA0" w:rsidRPr="00B9722A" w:rsidRDefault="00206FA0" w:rsidP="00F21162">
      <w:pPr>
        <w:pStyle w:val="Web"/>
        <w:shd w:val="clear" w:color="auto" w:fill="FFFFFF"/>
        <w:spacing w:before="0" w:beforeAutospacing="0" w:after="158" w:afterAutospacing="0" w:line="276" w:lineRule="auto"/>
        <w:jc w:val="both"/>
        <w:rPr>
          <w:rFonts w:ascii="Arial" w:hAnsi="Arial" w:cs="Arial"/>
          <w:color w:val="222222"/>
        </w:rPr>
      </w:pPr>
    </w:p>
    <w:p w14:paraId="081DE770" w14:textId="77777777" w:rsidR="00F21162" w:rsidRPr="00B9722A" w:rsidRDefault="00F21162" w:rsidP="00F21162">
      <w:pPr>
        <w:jc w:val="both"/>
        <w:rPr>
          <w:rFonts w:ascii="Arial" w:hAnsi="Arial" w:cs="Arial"/>
          <w:color w:val="222222"/>
          <w:sz w:val="24"/>
          <w:szCs w:val="24"/>
          <w:u w:val="single"/>
        </w:rPr>
      </w:pPr>
    </w:p>
    <w:p w14:paraId="3C19495B" w14:textId="0CC02FF3" w:rsidR="00CA2520" w:rsidRPr="00B9722A" w:rsidRDefault="00CA2520" w:rsidP="00E64BD3">
      <w:pPr>
        <w:jc w:val="both"/>
        <w:rPr>
          <w:rFonts w:ascii="Arial" w:hAnsi="Arial" w:cs="Arial"/>
          <w:b/>
          <w:sz w:val="24"/>
          <w:szCs w:val="24"/>
          <w:u w:val="single"/>
        </w:rPr>
      </w:pPr>
      <w:r w:rsidRPr="00B9722A">
        <w:rPr>
          <w:rFonts w:ascii="Arial" w:hAnsi="Arial" w:cs="Arial"/>
          <w:b/>
          <w:sz w:val="24"/>
          <w:szCs w:val="24"/>
          <w:u w:val="single"/>
        </w:rPr>
        <w:t>ΝΑΥΑΓΟΣΩΣΤΙΚΗ ΚΑΛΥΨΗ</w:t>
      </w:r>
      <w:r w:rsidR="00E64BD3" w:rsidRPr="00B9722A">
        <w:rPr>
          <w:rFonts w:ascii="Arial" w:hAnsi="Arial" w:cs="Arial"/>
          <w:b/>
          <w:sz w:val="24"/>
          <w:szCs w:val="24"/>
          <w:u w:val="single"/>
        </w:rPr>
        <w:t xml:space="preserve"> 187.000,00</w:t>
      </w:r>
    </w:p>
    <w:p w14:paraId="311FF383" w14:textId="5E96D8C6" w:rsidR="00CA2520" w:rsidRPr="00B9722A" w:rsidRDefault="00CA2520" w:rsidP="00E64BD3">
      <w:pPr>
        <w:jc w:val="both"/>
        <w:rPr>
          <w:rFonts w:ascii="Arial" w:hAnsi="Arial" w:cs="Arial"/>
          <w:sz w:val="24"/>
          <w:szCs w:val="24"/>
        </w:rPr>
      </w:pPr>
      <w:r w:rsidRPr="00B9722A">
        <w:rPr>
          <w:rFonts w:ascii="Arial" w:hAnsi="Arial" w:cs="Arial"/>
          <w:sz w:val="24"/>
          <w:szCs w:val="24"/>
        </w:rPr>
        <w:t>Α</w:t>
      </w:r>
      <w:r w:rsidRPr="00B9722A">
        <w:rPr>
          <w:rFonts w:ascii="Arial" w:eastAsia="Calibri" w:hAnsi="Arial" w:cs="Arial"/>
          <w:sz w:val="24"/>
          <w:szCs w:val="24"/>
        </w:rPr>
        <w:t xml:space="preserve">φορά την ναυαγοσωστική κάλυψη των πολυσύχναστων παραλιών του Δήμου Καλαμάτας για </w:t>
      </w:r>
      <w:r w:rsidRPr="00B9722A">
        <w:rPr>
          <w:rFonts w:ascii="Arial" w:hAnsi="Arial" w:cs="Arial"/>
          <w:sz w:val="24"/>
          <w:szCs w:val="24"/>
        </w:rPr>
        <w:t xml:space="preserve">τους μήνες Ιούλιο, Αύγουστο, </w:t>
      </w:r>
      <w:r w:rsidRPr="00B9722A">
        <w:rPr>
          <w:rFonts w:ascii="Arial" w:eastAsia="Calibri" w:hAnsi="Arial" w:cs="Arial"/>
          <w:sz w:val="24"/>
          <w:szCs w:val="24"/>
        </w:rPr>
        <w:t>Σεπτέμβριο</w:t>
      </w:r>
      <w:r w:rsidRPr="00B9722A">
        <w:rPr>
          <w:rFonts w:ascii="Arial" w:hAnsi="Arial" w:cs="Arial"/>
          <w:sz w:val="24"/>
          <w:szCs w:val="24"/>
        </w:rPr>
        <w:t xml:space="preserve"> και Οκτώβριο του</w:t>
      </w:r>
      <w:r w:rsidRPr="00B9722A">
        <w:rPr>
          <w:rFonts w:ascii="Arial" w:eastAsia="Calibri" w:hAnsi="Arial" w:cs="Arial"/>
          <w:sz w:val="24"/>
          <w:szCs w:val="24"/>
        </w:rPr>
        <w:t xml:space="preserve"> 2020, οι οποίες έχουν χαρακτηριστεί ως «πολυσύχναστες λουτρικές </w:t>
      </w:r>
      <w:r w:rsidR="00206FA0" w:rsidRPr="00B9722A">
        <w:rPr>
          <w:rFonts w:ascii="Arial" w:eastAsia="Calibri" w:hAnsi="Arial" w:cs="Arial"/>
          <w:sz w:val="24"/>
          <w:szCs w:val="24"/>
        </w:rPr>
        <w:t>εγκαταστάσεις»</w:t>
      </w:r>
      <w:r w:rsidR="00206FA0" w:rsidRPr="00B9722A">
        <w:rPr>
          <w:rFonts w:ascii="Arial" w:hAnsi="Arial" w:cs="Arial"/>
          <w:sz w:val="24"/>
          <w:szCs w:val="24"/>
        </w:rPr>
        <w:t>. Ή</w:t>
      </w:r>
      <w:r w:rsidRPr="00B9722A">
        <w:rPr>
          <w:rFonts w:ascii="Arial" w:hAnsi="Arial" w:cs="Arial"/>
          <w:sz w:val="24"/>
          <w:szCs w:val="24"/>
        </w:rPr>
        <w:t xml:space="preserve"> </w:t>
      </w:r>
      <w:r w:rsidR="00206FA0" w:rsidRPr="00B9722A">
        <w:rPr>
          <w:rFonts w:ascii="Arial" w:hAnsi="Arial" w:cs="Arial"/>
          <w:sz w:val="24"/>
          <w:szCs w:val="24"/>
        </w:rPr>
        <w:t>φετινή</w:t>
      </w:r>
      <w:r w:rsidRPr="00B9722A">
        <w:rPr>
          <w:rFonts w:ascii="Arial" w:hAnsi="Arial" w:cs="Arial"/>
          <w:sz w:val="24"/>
          <w:szCs w:val="24"/>
        </w:rPr>
        <w:t xml:space="preserve"> </w:t>
      </w:r>
      <w:r w:rsidR="00206FA0" w:rsidRPr="00B9722A">
        <w:rPr>
          <w:rFonts w:ascii="Arial" w:hAnsi="Arial" w:cs="Arial"/>
          <w:sz w:val="24"/>
          <w:szCs w:val="24"/>
        </w:rPr>
        <w:t>χρονιά</w:t>
      </w:r>
      <w:r w:rsidRPr="00B9722A">
        <w:rPr>
          <w:rFonts w:ascii="Arial" w:hAnsi="Arial" w:cs="Arial"/>
          <w:sz w:val="24"/>
          <w:szCs w:val="24"/>
        </w:rPr>
        <w:t xml:space="preserve"> περιλάμβανε και </w:t>
      </w:r>
      <w:r w:rsidR="00A15143" w:rsidRPr="00B9722A">
        <w:rPr>
          <w:rFonts w:ascii="Arial" w:hAnsi="Arial" w:cs="Arial"/>
          <w:sz w:val="24"/>
          <w:szCs w:val="24"/>
        </w:rPr>
        <w:t>πλήρη</w:t>
      </w:r>
      <w:r w:rsidRPr="00B9722A">
        <w:rPr>
          <w:rFonts w:ascii="Arial" w:hAnsi="Arial" w:cs="Arial"/>
          <w:sz w:val="24"/>
          <w:szCs w:val="24"/>
        </w:rPr>
        <w:t xml:space="preserve"> ναυαγοσωστική </w:t>
      </w:r>
      <w:r w:rsidR="00206FA0" w:rsidRPr="00B9722A">
        <w:rPr>
          <w:rFonts w:ascii="Arial" w:hAnsi="Arial" w:cs="Arial"/>
          <w:sz w:val="24"/>
          <w:szCs w:val="24"/>
        </w:rPr>
        <w:lastRenderedPageBreak/>
        <w:t>κάλυψη</w:t>
      </w:r>
      <w:r w:rsidRPr="00B9722A">
        <w:rPr>
          <w:rFonts w:ascii="Arial" w:hAnsi="Arial" w:cs="Arial"/>
          <w:sz w:val="24"/>
          <w:szCs w:val="24"/>
        </w:rPr>
        <w:t xml:space="preserve"> στην </w:t>
      </w:r>
      <w:r w:rsidRPr="00B9722A">
        <w:rPr>
          <w:rFonts w:ascii="Arial" w:hAnsi="Arial" w:cs="Arial"/>
          <w:b/>
          <w:sz w:val="24"/>
          <w:szCs w:val="24"/>
        </w:rPr>
        <w:t xml:space="preserve"> </w:t>
      </w:r>
      <w:r w:rsidRPr="00B9722A">
        <w:rPr>
          <w:rFonts w:ascii="Arial" w:eastAsia="Calibri" w:hAnsi="Arial" w:cs="Arial"/>
          <w:b/>
          <w:sz w:val="24"/>
          <w:szCs w:val="24"/>
        </w:rPr>
        <w:t>παραλία «Δυτική παραλία (</w:t>
      </w:r>
      <w:proofErr w:type="spellStart"/>
      <w:r w:rsidRPr="00B9722A">
        <w:rPr>
          <w:rFonts w:ascii="Arial" w:eastAsia="Calibri" w:hAnsi="Arial" w:cs="Arial"/>
          <w:b/>
          <w:sz w:val="24"/>
          <w:szCs w:val="24"/>
        </w:rPr>
        <w:t>Κορδίας</w:t>
      </w:r>
      <w:proofErr w:type="spellEnd"/>
      <w:r w:rsidRPr="00B9722A">
        <w:rPr>
          <w:rFonts w:ascii="Arial" w:eastAsia="Calibri" w:hAnsi="Arial" w:cs="Arial"/>
          <w:b/>
          <w:sz w:val="24"/>
          <w:szCs w:val="24"/>
        </w:rPr>
        <w:t>)»</w:t>
      </w:r>
      <w:r w:rsidRPr="00B9722A">
        <w:rPr>
          <w:rFonts w:ascii="Arial" w:hAnsi="Arial" w:cs="Arial"/>
          <w:b/>
          <w:sz w:val="24"/>
          <w:szCs w:val="24"/>
        </w:rPr>
        <w:t xml:space="preserve"> και </w:t>
      </w:r>
      <w:r w:rsidRPr="00B9722A">
        <w:rPr>
          <w:rFonts w:ascii="Arial" w:hAnsi="Arial" w:cs="Arial"/>
          <w:sz w:val="24"/>
          <w:szCs w:val="24"/>
        </w:rPr>
        <w:t>φ</w:t>
      </w:r>
      <w:r w:rsidRPr="00B9722A">
        <w:rPr>
          <w:rFonts w:ascii="Arial" w:eastAsia="Calibri" w:hAnsi="Arial" w:cs="Arial"/>
          <w:sz w:val="24"/>
          <w:szCs w:val="24"/>
        </w:rPr>
        <w:t xml:space="preserve">ορητό, αυτόματο εξωτερικό </w:t>
      </w:r>
      <w:proofErr w:type="spellStart"/>
      <w:r w:rsidRPr="00B9722A">
        <w:rPr>
          <w:rFonts w:ascii="Arial" w:eastAsia="Calibri" w:hAnsi="Arial" w:cs="Arial"/>
          <w:sz w:val="24"/>
          <w:szCs w:val="24"/>
        </w:rPr>
        <w:t>απινιδωτή</w:t>
      </w:r>
      <w:proofErr w:type="spellEnd"/>
      <w:r w:rsidRPr="00B9722A">
        <w:rPr>
          <w:rFonts w:ascii="Arial" w:hAnsi="Arial" w:cs="Arial"/>
          <w:sz w:val="24"/>
          <w:szCs w:val="24"/>
        </w:rPr>
        <w:t xml:space="preserve"> σε κάθε </w:t>
      </w:r>
      <w:r w:rsidR="004A41F2" w:rsidRPr="00B9722A">
        <w:rPr>
          <w:rFonts w:ascii="Arial" w:hAnsi="Arial" w:cs="Arial"/>
          <w:sz w:val="24"/>
          <w:szCs w:val="24"/>
        </w:rPr>
        <w:t>ναυαγοσωστικό</w:t>
      </w:r>
      <w:r w:rsidRPr="00B9722A">
        <w:rPr>
          <w:rFonts w:ascii="Arial" w:hAnsi="Arial" w:cs="Arial"/>
          <w:sz w:val="24"/>
          <w:szCs w:val="24"/>
        </w:rPr>
        <w:t xml:space="preserve"> </w:t>
      </w:r>
      <w:r w:rsidR="004A41F2" w:rsidRPr="00B9722A">
        <w:rPr>
          <w:rFonts w:ascii="Arial" w:hAnsi="Arial" w:cs="Arial"/>
          <w:sz w:val="24"/>
          <w:szCs w:val="24"/>
        </w:rPr>
        <w:t>πύργο</w:t>
      </w:r>
      <w:r w:rsidRPr="00B9722A">
        <w:rPr>
          <w:rFonts w:ascii="Arial" w:hAnsi="Arial" w:cs="Arial"/>
          <w:sz w:val="24"/>
          <w:szCs w:val="24"/>
        </w:rPr>
        <w:t>.</w:t>
      </w:r>
    </w:p>
    <w:p w14:paraId="31CDBF0F" w14:textId="54534721" w:rsidR="00CA2520" w:rsidRPr="00B9722A" w:rsidRDefault="00CA2520" w:rsidP="00E64BD3">
      <w:pPr>
        <w:jc w:val="both"/>
        <w:rPr>
          <w:rFonts w:ascii="Arial" w:hAnsi="Arial" w:cs="Arial"/>
          <w:sz w:val="24"/>
          <w:szCs w:val="24"/>
        </w:rPr>
      </w:pPr>
      <w:r w:rsidRPr="00B9722A">
        <w:rPr>
          <w:rFonts w:ascii="Arial" w:hAnsi="Arial" w:cs="Arial"/>
          <w:sz w:val="24"/>
          <w:szCs w:val="24"/>
        </w:rPr>
        <w:t xml:space="preserve">Στον Δήμο Καλαμάτας από φέτος εφαρμόστηκε το σύστημα πρόληψης με την </w:t>
      </w:r>
      <w:r w:rsidR="00206FA0" w:rsidRPr="00B9722A">
        <w:rPr>
          <w:rFonts w:ascii="Arial" w:hAnsi="Arial" w:cs="Arial"/>
          <w:sz w:val="24"/>
          <w:szCs w:val="24"/>
        </w:rPr>
        <w:t>χρήση</w:t>
      </w:r>
      <w:r w:rsidRPr="00B9722A">
        <w:rPr>
          <w:rFonts w:ascii="Arial" w:hAnsi="Arial" w:cs="Arial"/>
          <w:sz w:val="24"/>
          <w:szCs w:val="24"/>
        </w:rPr>
        <w:t xml:space="preserve"> Πλωτήρα Ανάπαυσης Λου</w:t>
      </w:r>
      <w:r w:rsidR="00A15143" w:rsidRPr="00B9722A">
        <w:rPr>
          <w:rFonts w:ascii="Arial" w:hAnsi="Arial" w:cs="Arial"/>
          <w:sz w:val="24"/>
          <w:szCs w:val="24"/>
        </w:rPr>
        <w:t>ο</w:t>
      </w:r>
      <w:r w:rsidRPr="00B9722A">
        <w:rPr>
          <w:rFonts w:ascii="Arial" w:hAnsi="Arial" w:cs="Arial"/>
          <w:sz w:val="24"/>
          <w:szCs w:val="24"/>
        </w:rPr>
        <w:t>μένων "</w:t>
      </w:r>
      <w:proofErr w:type="spellStart"/>
      <w:r w:rsidRPr="00B9722A">
        <w:rPr>
          <w:rFonts w:ascii="Arial" w:hAnsi="Arial" w:cs="Arial"/>
          <w:sz w:val="24"/>
          <w:szCs w:val="24"/>
        </w:rPr>
        <w:t>catch</w:t>
      </w:r>
      <w:proofErr w:type="spellEnd"/>
      <w:r w:rsidRPr="00B9722A">
        <w:rPr>
          <w:rFonts w:ascii="Arial" w:hAnsi="Arial" w:cs="Arial"/>
          <w:sz w:val="24"/>
          <w:szCs w:val="24"/>
        </w:rPr>
        <w:t xml:space="preserve"> a </w:t>
      </w:r>
      <w:proofErr w:type="spellStart"/>
      <w:r w:rsidRPr="00B9722A">
        <w:rPr>
          <w:rFonts w:ascii="Arial" w:hAnsi="Arial" w:cs="Arial"/>
          <w:sz w:val="24"/>
          <w:szCs w:val="24"/>
        </w:rPr>
        <w:t>breath</w:t>
      </w:r>
      <w:proofErr w:type="spellEnd"/>
      <w:r w:rsidRPr="00B9722A">
        <w:rPr>
          <w:rFonts w:ascii="Arial" w:hAnsi="Arial" w:cs="Arial"/>
          <w:sz w:val="24"/>
          <w:szCs w:val="24"/>
        </w:rPr>
        <w:t xml:space="preserve">", για να σε βοηθήσει </w:t>
      </w:r>
      <w:proofErr w:type="spellStart"/>
      <w:r w:rsidRPr="00B9722A">
        <w:rPr>
          <w:rFonts w:ascii="Arial" w:hAnsi="Arial" w:cs="Arial"/>
          <w:sz w:val="24"/>
          <w:szCs w:val="24"/>
        </w:rPr>
        <w:t>εαν</w:t>
      </w:r>
      <w:proofErr w:type="spellEnd"/>
      <w:r w:rsidRPr="00B9722A">
        <w:rPr>
          <w:rFonts w:ascii="Arial" w:hAnsi="Arial" w:cs="Arial"/>
          <w:sz w:val="24"/>
          <w:szCs w:val="24"/>
        </w:rPr>
        <w:t xml:space="preserve"> αισθανθείς κόπωση ή αντιμετωπίσεις δυσκολία κατά τη διάρκεια που κολυμπάς. Τοποθετηθήκαν τέσσερις πλωτήρες</w:t>
      </w:r>
    </w:p>
    <w:p w14:paraId="3D276D74" w14:textId="78BE5AA2" w:rsidR="00CA2520" w:rsidRPr="00B9722A" w:rsidRDefault="00CA2520" w:rsidP="00E64BD3">
      <w:pPr>
        <w:jc w:val="both"/>
        <w:rPr>
          <w:rFonts w:ascii="Arial" w:hAnsi="Arial" w:cs="Arial"/>
          <w:b/>
          <w:sz w:val="24"/>
          <w:szCs w:val="24"/>
          <w:u w:val="single"/>
        </w:rPr>
      </w:pPr>
      <w:r w:rsidRPr="00B9722A">
        <w:rPr>
          <w:rFonts w:ascii="Arial" w:hAnsi="Arial" w:cs="Arial"/>
          <w:b/>
          <w:sz w:val="24"/>
          <w:szCs w:val="24"/>
          <w:u w:val="single"/>
        </w:rPr>
        <w:t>ΓΑΛΑΖΙΕΣ ΣΗΜΑΙΕΣ</w:t>
      </w:r>
      <w:r w:rsidR="004A41F2" w:rsidRPr="00B9722A">
        <w:rPr>
          <w:rFonts w:ascii="Arial" w:hAnsi="Arial" w:cs="Arial"/>
          <w:b/>
          <w:sz w:val="24"/>
          <w:szCs w:val="24"/>
          <w:u w:val="single"/>
        </w:rPr>
        <w:t xml:space="preserve"> </w:t>
      </w:r>
      <w:r w:rsidR="00E64BD3" w:rsidRPr="00B9722A">
        <w:rPr>
          <w:rFonts w:ascii="Arial" w:hAnsi="Arial" w:cs="Arial"/>
          <w:b/>
          <w:sz w:val="24"/>
          <w:szCs w:val="24"/>
          <w:u w:val="single"/>
        </w:rPr>
        <w:t>1720,00</w:t>
      </w:r>
    </w:p>
    <w:p w14:paraId="2C9ECE2A" w14:textId="2046D2FD" w:rsidR="00CA2520" w:rsidRPr="00B9722A" w:rsidRDefault="00CA2520" w:rsidP="00E64BD3">
      <w:pPr>
        <w:tabs>
          <w:tab w:val="left" w:pos="900"/>
          <w:tab w:val="left" w:pos="1080"/>
        </w:tabs>
        <w:snapToGrid w:val="0"/>
        <w:spacing w:before="60"/>
        <w:jc w:val="both"/>
        <w:rPr>
          <w:rFonts w:ascii="Arial" w:hAnsi="Arial" w:cs="Arial"/>
          <w:sz w:val="24"/>
          <w:szCs w:val="24"/>
        </w:rPr>
      </w:pPr>
      <w:r w:rsidRPr="00B9722A">
        <w:rPr>
          <w:rFonts w:ascii="Arial" w:eastAsia="Calibri" w:hAnsi="Arial" w:cs="Arial"/>
          <w:sz w:val="24"/>
          <w:szCs w:val="24"/>
        </w:rPr>
        <w:t xml:space="preserve">εγκρίθηκε η ένταξη τεσσάρων (4) ακτών του Δήμου Καλαμάτας στο Διεθνές Πρόγραμμα “ΓΑΛΑΖΙΕΣ ΣΗΜΑΙΕΣ 2020”, για βράβευση, η υπηρεσία μας προέβη σε όλες τις απαραίτητες ενέργειες προκειμένου να συμπληρωθούν εμπρόθεσμα οι </w:t>
      </w:r>
      <w:proofErr w:type="spellStart"/>
      <w:r w:rsidRPr="00B9722A">
        <w:rPr>
          <w:rFonts w:ascii="Arial" w:eastAsia="Calibri" w:hAnsi="Arial" w:cs="Arial"/>
          <w:sz w:val="24"/>
          <w:szCs w:val="24"/>
        </w:rPr>
        <w:t>ηλεκτονικές</w:t>
      </w:r>
      <w:proofErr w:type="spellEnd"/>
      <w:r w:rsidRPr="00B9722A">
        <w:rPr>
          <w:rFonts w:ascii="Arial" w:eastAsia="Calibri" w:hAnsi="Arial" w:cs="Arial"/>
          <w:sz w:val="24"/>
          <w:szCs w:val="24"/>
        </w:rPr>
        <w:t xml:space="preserve"> αιτήσεις υποψηφιότητας για τις ακτές: «Ανατολική Καλαμάτα 1/ Ανάσταση», «Ανατολική Καλαμάτα – Τέρμα </w:t>
      </w:r>
      <w:proofErr w:type="spellStart"/>
      <w:r w:rsidRPr="00B9722A">
        <w:rPr>
          <w:rFonts w:ascii="Arial" w:eastAsia="Calibri" w:hAnsi="Arial" w:cs="Arial"/>
          <w:sz w:val="24"/>
          <w:szCs w:val="24"/>
        </w:rPr>
        <w:t>Ναυαρίνου</w:t>
      </w:r>
      <w:proofErr w:type="spellEnd"/>
      <w:r w:rsidRPr="00B9722A">
        <w:rPr>
          <w:rFonts w:ascii="Arial" w:eastAsia="Calibri" w:hAnsi="Arial" w:cs="Arial"/>
          <w:sz w:val="24"/>
          <w:szCs w:val="24"/>
        </w:rPr>
        <w:t>», «Βέργα – Αλμυρός» και «Μικρή Μαντίνεια»</w:t>
      </w:r>
      <w:r w:rsidRPr="00B9722A">
        <w:rPr>
          <w:rFonts w:ascii="Arial" w:hAnsi="Arial" w:cs="Arial"/>
          <w:sz w:val="24"/>
          <w:szCs w:val="24"/>
        </w:rPr>
        <w:t xml:space="preserve"> και να υλοποιηθούν οι απαραίτητες προϋποθέσεις </w:t>
      </w:r>
      <w:r w:rsidR="00F6419B" w:rsidRPr="00B9722A">
        <w:rPr>
          <w:rFonts w:ascii="Arial" w:hAnsi="Arial" w:cs="Arial"/>
          <w:sz w:val="24"/>
          <w:szCs w:val="24"/>
        </w:rPr>
        <w:t>βράβευσης</w:t>
      </w:r>
      <w:r w:rsidRPr="00B9722A">
        <w:rPr>
          <w:rFonts w:ascii="Arial" w:hAnsi="Arial" w:cs="Arial"/>
          <w:sz w:val="24"/>
          <w:szCs w:val="24"/>
        </w:rPr>
        <w:t xml:space="preserve">. </w:t>
      </w:r>
      <w:r w:rsidRPr="00B9722A">
        <w:rPr>
          <w:rFonts w:ascii="Arial" w:hAnsi="Arial" w:cs="Arial"/>
          <w:color w:val="113355"/>
          <w:spacing w:val="6"/>
          <w:sz w:val="24"/>
          <w:szCs w:val="24"/>
          <w:shd w:val="clear" w:color="auto" w:fill="FFFFFF"/>
        </w:rPr>
        <w:t>Για τον Δήμο Καλαμάτας αποτελεί βασική προτεραιότητα  να διασφαλίζονται οι  άριστες παρεχόμενες υπηρεσίες προς τους λουόμενους αλλά και γενικότερα η φροντίδα των ακτών του, για τις οποίες η "</w:t>
      </w:r>
      <w:r w:rsidRPr="00B9722A">
        <w:rPr>
          <w:rStyle w:val="a4"/>
          <w:rFonts w:ascii="Arial" w:hAnsi="Arial" w:cs="Arial"/>
          <w:color w:val="113355"/>
          <w:spacing w:val="6"/>
          <w:sz w:val="24"/>
          <w:szCs w:val="24"/>
          <w:shd w:val="clear" w:color="auto" w:fill="FFFFFF"/>
        </w:rPr>
        <w:t>Γαλάζια Σημαία</w:t>
      </w:r>
      <w:r w:rsidRPr="00B9722A">
        <w:rPr>
          <w:rFonts w:ascii="Arial" w:hAnsi="Arial" w:cs="Arial"/>
          <w:color w:val="113355"/>
          <w:spacing w:val="6"/>
          <w:sz w:val="24"/>
          <w:szCs w:val="24"/>
          <w:shd w:val="clear" w:color="auto" w:fill="FFFFFF"/>
        </w:rPr>
        <w:t>" αποτελεί σύμβολο επιβεβαίωσης της ποιότητας τους.</w:t>
      </w:r>
    </w:p>
    <w:p w14:paraId="6357DE9F" w14:textId="702A3234" w:rsidR="00CA2520" w:rsidRPr="00B9722A" w:rsidRDefault="00CA2520" w:rsidP="00E64BD3">
      <w:pPr>
        <w:jc w:val="both"/>
        <w:rPr>
          <w:rFonts w:ascii="Arial" w:hAnsi="Arial" w:cs="Arial"/>
          <w:b/>
          <w:sz w:val="24"/>
          <w:szCs w:val="24"/>
        </w:rPr>
      </w:pPr>
    </w:p>
    <w:p w14:paraId="3D0470E6" w14:textId="77777777" w:rsidR="00CA2520" w:rsidRPr="00B9722A" w:rsidRDefault="00CA2520" w:rsidP="00E64BD3">
      <w:pPr>
        <w:jc w:val="both"/>
        <w:rPr>
          <w:rFonts w:ascii="Arial" w:hAnsi="Arial" w:cs="Arial"/>
          <w:b/>
          <w:sz w:val="24"/>
          <w:szCs w:val="24"/>
        </w:rPr>
      </w:pPr>
    </w:p>
    <w:sectPr w:rsidR="00CA2520" w:rsidRPr="00B972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5174E"/>
    <w:multiLevelType w:val="hybridMultilevel"/>
    <w:tmpl w:val="5F3847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5C9911F0"/>
    <w:multiLevelType w:val="hybridMultilevel"/>
    <w:tmpl w:val="18167576"/>
    <w:lvl w:ilvl="0" w:tplc="97CE5200">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D984EDE"/>
    <w:multiLevelType w:val="hybridMultilevel"/>
    <w:tmpl w:val="C9CAF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B655B15"/>
    <w:multiLevelType w:val="hybridMultilevel"/>
    <w:tmpl w:val="02245D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7F"/>
    <w:rsid w:val="001773B6"/>
    <w:rsid w:val="001B2165"/>
    <w:rsid w:val="001B49E6"/>
    <w:rsid w:val="00206FA0"/>
    <w:rsid w:val="0029307F"/>
    <w:rsid w:val="003B16D1"/>
    <w:rsid w:val="00405CA7"/>
    <w:rsid w:val="00484DD5"/>
    <w:rsid w:val="004A41F2"/>
    <w:rsid w:val="004F5F5E"/>
    <w:rsid w:val="0055159B"/>
    <w:rsid w:val="005F6005"/>
    <w:rsid w:val="006D1A5B"/>
    <w:rsid w:val="006F58E0"/>
    <w:rsid w:val="00796612"/>
    <w:rsid w:val="00881586"/>
    <w:rsid w:val="008E594E"/>
    <w:rsid w:val="009949BB"/>
    <w:rsid w:val="00A15143"/>
    <w:rsid w:val="00B645E1"/>
    <w:rsid w:val="00B9722A"/>
    <w:rsid w:val="00CA2520"/>
    <w:rsid w:val="00CF4989"/>
    <w:rsid w:val="00D23188"/>
    <w:rsid w:val="00E44956"/>
    <w:rsid w:val="00E64BD3"/>
    <w:rsid w:val="00F21162"/>
    <w:rsid w:val="00F51DDA"/>
    <w:rsid w:val="00F641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BB"/>
    <w:pPr>
      <w:widowControl w:val="0"/>
      <w:spacing w:after="0" w:line="240" w:lineRule="auto"/>
    </w:pPr>
    <w:rPr>
      <w:rFonts w:ascii="Verdana" w:eastAsia="Times New Roman" w:hAnsi="Verdana"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A2520"/>
    <w:rPr>
      <w:color w:val="0563C1" w:themeColor="hyperlink"/>
      <w:u w:val="single"/>
    </w:rPr>
  </w:style>
  <w:style w:type="paragraph" w:styleId="Web">
    <w:name w:val="Normal (Web)"/>
    <w:basedOn w:val="a"/>
    <w:uiPriority w:val="99"/>
    <w:semiHidden/>
    <w:unhideWhenUsed/>
    <w:rsid w:val="00CA2520"/>
    <w:pPr>
      <w:widowControl/>
      <w:spacing w:before="100" w:beforeAutospacing="1" w:after="100" w:afterAutospacing="1"/>
    </w:pPr>
    <w:rPr>
      <w:rFonts w:ascii="Times New Roman" w:hAnsi="Times New Roman"/>
      <w:sz w:val="24"/>
      <w:szCs w:val="24"/>
    </w:rPr>
  </w:style>
  <w:style w:type="paragraph" w:styleId="a3">
    <w:name w:val="List Paragraph"/>
    <w:basedOn w:val="a"/>
    <w:uiPriority w:val="34"/>
    <w:qFormat/>
    <w:rsid w:val="00CA2520"/>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Strong"/>
    <w:basedOn w:val="a0"/>
    <w:uiPriority w:val="22"/>
    <w:qFormat/>
    <w:rsid w:val="00CA2520"/>
    <w:rPr>
      <w:b/>
      <w:bCs/>
    </w:rPr>
  </w:style>
  <w:style w:type="table" w:styleId="a5">
    <w:name w:val="Table Grid"/>
    <w:basedOn w:val="a1"/>
    <w:uiPriority w:val="59"/>
    <w:rsid w:val="00CA252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
    <w:uiPriority w:val="99"/>
    <w:semiHidden/>
    <w:unhideWhenUsed/>
    <w:rsid w:val="004A41F2"/>
    <w:rPr>
      <w:rFonts w:ascii="Tahoma" w:hAnsi="Tahoma" w:cs="Tahoma"/>
      <w:sz w:val="16"/>
      <w:szCs w:val="16"/>
    </w:rPr>
  </w:style>
  <w:style w:type="character" w:customStyle="1" w:styleId="Char">
    <w:name w:val="Κείμενο πλαισίου Char"/>
    <w:basedOn w:val="a0"/>
    <w:link w:val="a6"/>
    <w:uiPriority w:val="99"/>
    <w:semiHidden/>
    <w:rsid w:val="004A41F2"/>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BB"/>
    <w:pPr>
      <w:widowControl w:val="0"/>
      <w:spacing w:after="0" w:line="240" w:lineRule="auto"/>
    </w:pPr>
    <w:rPr>
      <w:rFonts w:ascii="Verdana" w:eastAsia="Times New Roman" w:hAnsi="Verdana"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A2520"/>
    <w:rPr>
      <w:color w:val="0563C1" w:themeColor="hyperlink"/>
      <w:u w:val="single"/>
    </w:rPr>
  </w:style>
  <w:style w:type="paragraph" w:styleId="Web">
    <w:name w:val="Normal (Web)"/>
    <w:basedOn w:val="a"/>
    <w:uiPriority w:val="99"/>
    <w:semiHidden/>
    <w:unhideWhenUsed/>
    <w:rsid w:val="00CA2520"/>
    <w:pPr>
      <w:widowControl/>
      <w:spacing w:before="100" w:beforeAutospacing="1" w:after="100" w:afterAutospacing="1"/>
    </w:pPr>
    <w:rPr>
      <w:rFonts w:ascii="Times New Roman" w:hAnsi="Times New Roman"/>
      <w:sz w:val="24"/>
      <w:szCs w:val="24"/>
    </w:rPr>
  </w:style>
  <w:style w:type="paragraph" w:styleId="a3">
    <w:name w:val="List Paragraph"/>
    <w:basedOn w:val="a"/>
    <w:uiPriority w:val="34"/>
    <w:qFormat/>
    <w:rsid w:val="00CA2520"/>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Strong"/>
    <w:basedOn w:val="a0"/>
    <w:uiPriority w:val="22"/>
    <w:qFormat/>
    <w:rsid w:val="00CA2520"/>
    <w:rPr>
      <w:b/>
      <w:bCs/>
    </w:rPr>
  </w:style>
  <w:style w:type="table" w:styleId="a5">
    <w:name w:val="Table Grid"/>
    <w:basedOn w:val="a1"/>
    <w:uiPriority w:val="59"/>
    <w:rsid w:val="00CA252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
    <w:uiPriority w:val="99"/>
    <w:semiHidden/>
    <w:unhideWhenUsed/>
    <w:rsid w:val="004A41F2"/>
    <w:rPr>
      <w:rFonts w:ascii="Tahoma" w:hAnsi="Tahoma" w:cs="Tahoma"/>
      <w:sz w:val="16"/>
      <w:szCs w:val="16"/>
    </w:rPr>
  </w:style>
  <w:style w:type="character" w:customStyle="1" w:styleId="Char">
    <w:name w:val="Κείμενο πλαισίου Char"/>
    <w:basedOn w:val="a0"/>
    <w:link w:val="a6"/>
    <w:uiPriority w:val="99"/>
    <w:semiHidden/>
    <w:rsid w:val="004A41F2"/>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iakope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thenat&#953;onalhera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nationalheral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kirikas.com" TargetMode="External"/><Relationship Id="rId4" Type="http://schemas.microsoft.com/office/2007/relationships/stylesWithEffects" Target="stylesWithEffects.xml"/><Relationship Id="rId9" Type="http://schemas.openxmlformats.org/officeDocument/2006/relationships/image" Target="https://kalamata.gr/cache/preview/606cef3366b48961cdddfb915ef93eda.jp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0666-2451-486B-A077-93544999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3991</Words>
  <Characters>21554</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kal</dc:creator>
  <cp:keywords/>
  <dc:description/>
  <cp:lastModifiedBy>Αλειφέρη Ελένη</cp:lastModifiedBy>
  <cp:revision>6</cp:revision>
  <cp:lastPrinted>2020-09-11T09:08:00Z</cp:lastPrinted>
  <dcterms:created xsi:type="dcterms:W3CDTF">2020-09-10T16:18:00Z</dcterms:created>
  <dcterms:modified xsi:type="dcterms:W3CDTF">2020-09-11T10:47:00Z</dcterms:modified>
</cp:coreProperties>
</file>