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876"/>
        <w:gridCol w:w="3646"/>
      </w:tblGrid>
      <w:tr w:rsidR="006171A7" w:rsidRPr="006171A7" w:rsidTr="00A431B2">
        <w:trPr>
          <w:cantSplit/>
        </w:trPr>
        <w:tc>
          <w:tcPr>
            <w:tcW w:w="2861" w:type="pct"/>
          </w:tcPr>
          <w:p w:rsidR="006171A7" w:rsidRPr="006171A7" w:rsidRDefault="006171A7" w:rsidP="006171A7">
            <w:pPr>
              <w:keepNext/>
              <w:suppressAutoHyphens/>
              <w:snapToGrid w:val="0"/>
              <w:spacing w:after="60" w:line="240" w:lineRule="auto"/>
              <w:ind w:left="432" w:hanging="432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4"/>
                <w:szCs w:val="32"/>
                <w:lang w:eastAsia="ar-SA"/>
              </w:rPr>
            </w:pPr>
            <w:r w:rsidRPr="006171A7">
              <w:rPr>
                <w:rFonts w:ascii="Arial" w:eastAsia="Times New Roman" w:hAnsi="Arial" w:cs="Arial"/>
                <w:b/>
                <w:bCs/>
                <w:kern w:val="1"/>
                <w:sz w:val="24"/>
                <w:szCs w:val="32"/>
                <w:lang w:eastAsia="ar-SA"/>
              </w:rPr>
              <w:t>ΔΗΜΟΣ ΚΑΛΑΜΑΤΑΣ</w:t>
            </w:r>
          </w:p>
        </w:tc>
        <w:tc>
          <w:tcPr>
            <w:tcW w:w="2139" w:type="pct"/>
            <w:vMerge w:val="restart"/>
          </w:tcPr>
          <w:p w:rsidR="006171A7" w:rsidRPr="006171A7" w:rsidRDefault="006171A7" w:rsidP="006171A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71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ΠΑΡΟΧΗ ΥΠΗΡΕΣΙΩΝ: ΣΥΝΤΗΡΗΣΗ ΚΑΙ ΕΠΙΣΚΕΥΗ ΣΙΝΤΡΙΒΑΝΙΩΝ (2021) </w:t>
            </w:r>
          </w:p>
          <w:p w:rsidR="006171A7" w:rsidRPr="006171A7" w:rsidRDefault="006171A7" w:rsidP="006171A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6171A7" w:rsidRPr="006171A7" w:rsidTr="00A431B2">
        <w:trPr>
          <w:cantSplit/>
        </w:trPr>
        <w:tc>
          <w:tcPr>
            <w:tcW w:w="2861" w:type="pct"/>
          </w:tcPr>
          <w:p w:rsidR="006171A7" w:rsidRPr="006171A7" w:rsidRDefault="006171A7" w:rsidP="006171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71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Δ/ΝΣΗ ΓΕΩΤΕΧΝΙΚΩΝ ΥΠΗΡΕΣΙΩΝ</w:t>
            </w:r>
          </w:p>
        </w:tc>
        <w:tc>
          <w:tcPr>
            <w:tcW w:w="2139" w:type="pct"/>
            <w:vMerge/>
          </w:tcPr>
          <w:p w:rsidR="006171A7" w:rsidRPr="006171A7" w:rsidRDefault="006171A7" w:rsidP="006171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171A7" w:rsidRPr="006171A7" w:rsidTr="00A431B2">
        <w:trPr>
          <w:cantSplit/>
          <w:trHeight w:val="284"/>
        </w:trPr>
        <w:tc>
          <w:tcPr>
            <w:tcW w:w="2861" w:type="pct"/>
          </w:tcPr>
          <w:p w:rsidR="006171A7" w:rsidRPr="006171A7" w:rsidRDefault="006171A7" w:rsidP="006171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171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ΤΜΗΜΑ ΓΕΩΤΕΧΝΙΚΩΝ ΕΡΓΩΝ </w:t>
            </w:r>
          </w:p>
        </w:tc>
        <w:tc>
          <w:tcPr>
            <w:tcW w:w="2139" w:type="pct"/>
            <w:vMerge/>
          </w:tcPr>
          <w:p w:rsidR="006171A7" w:rsidRPr="006171A7" w:rsidRDefault="006171A7" w:rsidP="006171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171A7" w:rsidRPr="006171A7" w:rsidRDefault="006171A7" w:rsidP="006171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71A7" w:rsidRPr="006171A7" w:rsidRDefault="006171A7" w:rsidP="0061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48" w:after="48" w:line="264" w:lineRule="atLeast"/>
        <w:ind w:right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71A7" w:rsidRPr="006171A7" w:rsidRDefault="006171A7" w:rsidP="0061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48" w:after="48" w:line="264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171A7">
        <w:rPr>
          <w:rFonts w:ascii="Arial" w:eastAsia="Times New Roman" w:hAnsi="Arial" w:cs="Arial"/>
          <w:sz w:val="24"/>
          <w:szCs w:val="24"/>
          <w:lang w:eastAsia="ar-SA"/>
        </w:rPr>
        <w:t>ΠΡΟΫΠΟΛΟΓΙΣΜΟΣ ΠΡΟΣΦΟΡΑΣ</w:t>
      </w:r>
    </w:p>
    <w:p w:rsidR="006171A7" w:rsidRPr="006171A7" w:rsidRDefault="006171A7" w:rsidP="0061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overflowPunct w:val="0"/>
        <w:autoSpaceDE w:val="0"/>
        <w:spacing w:before="48" w:after="48" w:line="264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40" w:type="dxa"/>
        <w:jc w:val="center"/>
        <w:tblInd w:w="93" w:type="dxa"/>
        <w:tblLook w:val="04A0" w:firstRow="1" w:lastRow="0" w:firstColumn="1" w:lastColumn="0" w:noHBand="0" w:noVBand="1"/>
      </w:tblPr>
      <w:tblGrid>
        <w:gridCol w:w="951"/>
        <w:gridCol w:w="3023"/>
        <w:gridCol w:w="957"/>
        <w:gridCol w:w="958"/>
        <w:gridCol w:w="1033"/>
        <w:gridCol w:w="956"/>
        <w:gridCol w:w="1862"/>
      </w:tblGrid>
      <w:tr w:rsidR="006171A7" w:rsidRPr="006171A7" w:rsidTr="006171A7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Α/Α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ΠΕΡΙΓΡΑΦΗ ΕΡΓΑΣΙΑΣ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ΑΡΙΘ. ΤΙΜ.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ΜΟΝ. ΜΕΤΡ.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ΠΟΣ/ΤΑ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ΤΙΜΗ ΜΟΝ.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ΣΥΝΟΛO</w:t>
            </w:r>
          </w:p>
        </w:tc>
      </w:tr>
      <w:tr w:rsidR="006171A7" w:rsidRPr="006171A7" w:rsidTr="006171A7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Συντήρηση σιντριβανιού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7" w:rsidRPr="006171A7" w:rsidRDefault="006171A7" w:rsidP="006171A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6171A7" w:rsidRPr="006171A7" w:rsidTr="006171A7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Καθαρισμός σιντριβανιού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7" w:rsidRPr="006171A7" w:rsidRDefault="006171A7" w:rsidP="006171A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6171A7" w:rsidRPr="006171A7" w:rsidTr="006171A7">
        <w:trPr>
          <w:trHeight w:val="9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 xml:space="preserve">Καθαρισμός λίμνης και ρυακιού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6171A7" w:rsidRPr="006171A7" w:rsidTr="006171A7">
        <w:trPr>
          <w:trHeight w:val="300"/>
          <w:jc w:val="center"/>
        </w:trPr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ΣΥΝΟΛΟ ΕΡΓΑΣΙΩΝ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  <w:tr w:rsidR="006171A7" w:rsidRPr="006171A7" w:rsidTr="006171A7">
        <w:trPr>
          <w:trHeight w:val="300"/>
          <w:jc w:val="center"/>
        </w:trPr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ΦΠΑ24%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  <w:tr w:rsidR="006171A7" w:rsidRPr="006171A7" w:rsidTr="006171A7">
        <w:trPr>
          <w:trHeight w:val="300"/>
          <w:jc w:val="center"/>
        </w:trPr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7" w:rsidRPr="006171A7" w:rsidRDefault="006171A7" w:rsidP="006171A7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6171A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7" w:rsidRPr="006171A7" w:rsidRDefault="006171A7" w:rsidP="00617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</w:tbl>
    <w:p w:rsidR="006171A7" w:rsidRPr="006171A7" w:rsidRDefault="006171A7" w:rsidP="0061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overflowPunct w:val="0"/>
        <w:autoSpaceDE w:val="0"/>
        <w:spacing w:before="48" w:after="48" w:line="264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71A7" w:rsidRPr="006171A7" w:rsidRDefault="006171A7" w:rsidP="0061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overflowPunct w:val="0"/>
        <w:autoSpaceDE w:val="0"/>
        <w:spacing w:before="48" w:after="48" w:line="264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71A7" w:rsidRPr="006171A7" w:rsidRDefault="006171A7" w:rsidP="0061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overflowPunct w:val="0"/>
        <w:autoSpaceDE w:val="0"/>
        <w:spacing w:before="48" w:after="48" w:line="264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71A7" w:rsidRPr="006171A7" w:rsidRDefault="006171A7" w:rsidP="0061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48" w:after="48" w:line="264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71A7" w:rsidRPr="006171A7" w:rsidRDefault="006171A7" w:rsidP="0061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48" w:after="48" w:line="264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71A7" w:rsidRPr="006171A7" w:rsidRDefault="006171A7" w:rsidP="0061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48" w:after="48" w:line="264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71A7" w:rsidRPr="006171A7" w:rsidRDefault="006171A7" w:rsidP="0061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48" w:after="48" w:line="264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6171A7">
        <w:rPr>
          <w:rFonts w:ascii="Arial" w:eastAsia="Times New Roman" w:hAnsi="Arial" w:cs="Arial"/>
          <w:sz w:val="24"/>
          <w:szCs w:val="24"/>
          <w:lang w:eastAsia="ar-SA"/>
        </w:rPr>
        <w:t>ΚΑΛΑΜΑΤΑ …./…./2021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6171A7" w:rsidRPr="006171A7" w:rsidTr="006171A7">
        <w:trPr>
          <w:cantSplit/>
          <w:jc w:val="center"/>
        </w:trPr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71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Ο ΠΡΟΣΦΕΡΩΝ</w:t>
            </w:r>
          </w:p>
        </w:tc>
      </w:tr>
      <w:tr w:rsidR="006171A7" w:rsidRPr="006171A7" w:rsidTr="006171A7">
        <w:trPr>
          <w:cantSplit/>
          <w:jc w:val="center"/>
        </w:trPr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171A7" w:rsidRPr="006171A7" w:rsidTr="006171A7">
        <w:trPr>
          <w:cantSplit/>
          <w:jc w:val="center"/>
        </w:trPr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171A7" w:rsidRPr="006171A7" w:rsidTr="006171A7">
        <w:trPr>
          <w:cantSplit/>
          <w:jc w:val="center"/>
        </w:trPr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171A7" w:rsidRPr="006171A7" w:rsidTr="006171A7">
        <w:trPr>
          <w:cantSplit/>
          <w:jc w:val="center"/>
        </w:trPr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hideMark/>
          </w:tcPr>
          <w:p w:rsidR="006171A7" w:rsidRPr="006171A7" w:rsidRDefault="006171A7" w:rsidP="00617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napToGrid w:val="0"/>
              <w:spacing w:before="48" w:after="48" w:line="26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71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Σφραγίδα και υπογραφή</w:t>
            </w:r>
          </w:p>
        </w:tc>
      </w:tr>
    </w:tbl>
    <w:p w:rsidR="006171A7" w:rsidRPr="006171A7" w:rsidRDefault="006171A7" w:rsidP="006171A7">
      <w:pPr>
        <w:keepNext/>
        <w:numPr>
          <w:ilvl w:val="1"/>
          <w:numId w:val="1"/>
        </w:numPr>
        <w:suppressAutoHyphens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</w:p>
    <w:p w:rsidR="006171A7" w:rsidRPr="006171A7" w:rsidRDefault="006171A7" w:rsidP="006171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71A7" w:rsidRPr="006171A7" w:rsidRDefault="006171A7" w:rsidP="006171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71A7" w:rsidRPr="006171A7" w:rsidRDefault="006171A7" w:rsidP="006171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25BC" w:rsidRPr="006171A7" w:rsidRDefault="00FE25BC">
      <w:pPr>
        <w:rPr>
          <w:rFonts w:ascii="Arial" w:hAnsi="Arial" w:cs="Arial"/>
        </w:rPr>
      </w:pPr>
    </w:p>
    <w:sectPr w:rsidR="00FE25BC" w:rsidRPr="006171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E2"/>
    <w:rsid w:val="006061E2"/>
    <w:rsid w:val="006171A7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Παχής Λεωνίδας</dc:creator>
  <cp:keywords/>
  <dc:description/>
  <cp:lastModifiedBy>Παχής Λεωνίδας</cp:lastModifiedBy>
  <cp:revision>2</cp:revision>
  <dcterms:created xsi:type="dcterms:W3CDTF">2021-05-17T05:07:00Z</dcterms:created>
  <dcterms:modified xsi:type="dcterms:W3CDTF">2021-05-17T05:08:00Z</dcterms:modified>
</cp:coreProperties>
</file>